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BA211" w14:textId="3A3C294D" w:rsidR="008373E9" w:rsidRDefault="00AB4C2D" w:rsidP="008373E9">
      <w:pPr>
        <w:spacing w:line="480" w:lineRule="auto"/>
        <w:jc w:val="both"/>
        <w:rPr>
          <w:rFonts w:ascii="Arial" w:hAnsi="Arial" w:cs="Arial"/>
          <w:sz w:val="24"/>
          <w:szCs w:val="24"/>
        </w:rPr>
      </w:pPr>
      <w:r w:rsidRPr="008373E9">
        <w:rPr>
          <w:rFonts w:ascii="Arial" w:hAnsi="Arial" w:cs="Arial"/>
          <w:b/>
          <w:bCs/>
          <w:sz w:val="24"/>
          <w:szCs w:val="24"/>
        </w:rPr>
        <w:t xml:space="preserve"> </w:t>
      </w:r>
      <w:r w:rsidR="00965BC1" w:rsidRPr="008373E9">
        <w:rPr>
          <w:rFonts w:ascii="Arial" w:hAnsi="Arial" w:cs="Arial"/>
          <w:b/>
          <w:bCs/>
          <w:sz w:val="24"/>
          <w:szCs w:val="24"/>
        </w:rPr>
        <w:t>EN PUERTO MONTT</w:t>
      </w:r>
      <w:r w:rsidR="00965BC1" w:rsidRPr="008373E9">
        <w:rPr>
          <w:rFonts w:ascii="Arial" w:hAnsi="Arial" w:cs="Arial"/>
          <w:sz w:val="24"/>
          <w:szCs w:val="24"/>
        </w:rPr>
        <w:t xml:space="preserve">, a </w:t>
      </w:r>
      <w:r w:rsidRPr="008373E9">
        <w:rPr>
          <w:rFonts w:ascii="Arial" w:hAnsi="Arial" w:cs="Arial"/>
          <w:sz w:val="24"/>
          <w:szCs w:val="24"/>
        </w:rPr>
        <w:t xml:space="preserve">veintiuno de febrero de </w:t>
      </w:r>
      <w:r w:rsidR="00965BC1" w:rsidRPr="008373E9">
        <w:rPr>
          <w:rFonts w:ascii="Arial" w:hAnsi="Arial" w:cs="Arial"/>
          <w:sz w:val="24"/>
          <w:szCs w:val="24"/>
        </w:rPr>
        <w:t>dos mil veinti</w:t>
      </w:r>
      <w:r w:rsidRPr="008373E9">
        <w:rPr>
          <w:rFonts w:ascii="Arial" w:hAnsi="Arial" w:cs="Arial"/>
          <w:sz w:val="24"/>
          <w:szCs w:val="24"/>
        </w:rPr>
        <w:t>cuatro</w:t>
      </w:r>
      <w:r w:rsidR="00965BC1" w:rsidRPr="008373E9">
        <w:rPr>
          <w:rFonts w:ascii="Arial" w:hAnsi="Arial" w:cs="Arial"/>
          <w:sz w:val="24"/>
          <w:szCs w:val="24"/>
        </w:rPr>
        <w:t xml:space="preserve">, </w:t>
      </w:r>
      <w:bookmarkStart w:id="0" w:name="_Hlk164246655"/>
      <w:bookmarkStart w:id="1" w:name="_GoBack"/>
      <w:r w:rsidR="00965BC1" w:rsidRPr="008373E9">
        <w:rPr>
          <w:rFonts w:ascii="Arial" w:hAnsi="Arial" w:cs="Arial"/>
          <w:sz w:val="24"/>
          <w:szCs w:val="24"/>
        </w:rPr>
        <w:t xml:space="preserve">comparece </w:t>
      </w:r>
      <w:r w:rsidR="008373E9">
        <w:rPr>
          <w:rFonts w:ascii="Arial" w:hAnsi="Arial" w:cs="Arial"/>
          <w:sz w:val="24"/>
          <w:szCs w:val="24"/>
        </w:rPr>
        <w:t xml:space="preserve">ante la </w:t>
      </w:r>
      <w:proofErr w:type="spellStart"/>
      <w:r w:rsidR="008373E9">
        <w:rPr>
          <w:rFonts w:ascii="Arial" w:hAnsi="Arial" w:cs="Arial"/>
          <w:sz w:val="24"/>
          <w:szCs w:val="24"/>
        </w:rPr>
        <w:t>Fiscalia</w:t>
      </w:r>
      <w:proofErr w:type="spellEnd"/>
      <w:r w:rsidR="008373E9">
        <w:rPr>
          <w:rFonts w:ascii="Arial" w:hAnsi="Arial" w:cs="Arial"/>
          <w:sz w:val="24"/>
          <w:szCs w:val="24"/>
        </w:rPr>
        <w:t xml:space="preserve"> Administrativa el Sargento 2° (F.), </w:t>
      </w:r>
      <w:r w:rsidR="008373E9" w:rsidRPr="008373E9">
        <w:rPr>
          <w:rFonts w:ascii="Arial" w:hAnsi="Arial" w:cs="Arial"/>
          <w:sz w:val="24"/>
          <w:szCs w:val="24"/>
        </w:rPr>
        <w:t>Víctor Andrés AZÓCAR Valencia</w:t>
      </w:r>
      <w:r w:rsidR="008373E9">
        <w:rPr>
          <w:rFonts w:ascii="Arial" w:hAnsi="Arial" w:cs="Arial"/>
          <w:sz w:val="24"/>
          <w:szCs w:val="24"/>
        </w:rPr>
        <w:t xml:space="preserve"> NPI.</w:t>
      </w:r>
      <w:r w:rsidR="008373E9" w:rsidRPr="008373E9">
        <w:rPr>
          <w:rFonts w:ascii="Arial" w:hAnsi="Arial" w:cs="Arial"/>
          <w:sz w:val="24"/>
          <w:szCs w:val="24"/>
        </w:rPr>
        <w:t xml:space="preserve"> </w:t>
      </w:r>
      <w:r w:rsidR="008373E9" w:rsidRPr="008373E9">
        <w:rPr>
          <w:rFonts w:ascii="Arial" w:hAnsi="Arial" w:cs="Arial"/>
          <w:sz w:val="24"/>
          <w:szCs w:val="24"/>
        </w:rPr>
        <w:t>504907-2</w:t>
      </w:r>
      <w:r w:rsidR="008373E9">
        <w:rPr>
          <w:rFonts w:ascii="Arial" w:hAnsi="Arial" w:cs="Arial"/>
          <w:sz w:val="24"/>
          <w:szCs w:val="24"/>
        </w:rPr>
        <w:t>, cédula nacional de identidad N°</w:t>
      </w:r>
      <w:r w:rsidR="008373E9" w:rsidRPr="008373E9">
        <w:rPr>
          <w:rFonts w:ascii="Arial" w:hAnsi="Arial" w:cs="Arial"/>
          <w:sz w:val="24"/>
          <w:szCs w:val="24"/>
        </w:rPr>
        <w:t>16.4387.922-0</w:t>
      </w:r>
      <w:r w:rsidR="008373E9">
        <w:rPr>
          <w:rFonts w:ascii="Arial" w:hAnsi="Arial" w:cs="Arial"/>
          <w:sz w:val="24"/>
          <w:szCs w:val="24"/>
        </w:rPr>
        <w:t xml:space="preserve">, dotación de la </w:t>
      </w:r>
      <w:r w:rsidR="008373E9" w:rsidRPr="008373E9">
        <w:rPr>
          <w:rFonts w:ascii="Arial" w:hAnsi="Arial" w:cs="Arial"/>
          <w:sz w:val="24"/>
          <w:szCs w:val="24"/>
        </w:rPr>
        <w:t>Gobernación Marítima de Aysén</w:t>
      </w:r>
      <w:r w:rsidR="008373E9">
        <w:rPr>
          <w:rFonts w:ascii="Arial" w:hAnsi="Arial" w:cs="Arial"/>
          <w:sz w:val="24"/>
          <w:szCs w:val="24"/>
        </w:rPr>
        <w:t xml:space="preserve">, domiciliado en calle </w:t>
      </w:r>
      <w:r w:rsidR="008373E9" w:rsidRPr="008373E9">
        <w:rPr>
          <w:rFonts w:ascii="Arial" w:hAnsi="Arial" w:cs="Arial"/>
          <w:sz w:val="24"/>
          <w:szCs w:val="24"/>
        </w:rPr>
        <w:t xml:space="preserve">Yussef </w:t>
      </w:r>
      <w:proofErr w:type="spellStart"/>
      <w:r w:rsidR="008373E9" w:rsidRPr="008373E9">
        <w:rPr>
          <w:rFonts w:ascii="Arial" w:hAnsi="Arial" w:cs="Arial"/>
          <w:sz w:val="24"/>
          <w:szCs w:val="24"/>
        </w:rPr>
        <w:t>Laibe</w:t>
      </w:r>
      <w:proofErr w:type="spellEnd"/>
      <w:r w:rsidR="008373E9" w:rsidRPr="008373E9">
        <w:rPr>
          <w:rFonts w:ascii="Arial" w:hAnsi="Arial" w:cs="Arial"/>
          <w:sz w:val="24"/>
          <w:szCs w:val="24"/>
        </w:rPr>
        <w:t xml:space="preserve"> </w:t>
      </w:r>
      <w:r w:rsidR="008373E9">
        <w:rPr>
          <w:rFonts w:ascii="Arial" w:hAnsi="Arial" w:cs="Arial"/>
          <w:sz w:val="24"/>
          <w:szCs w:val="24"/>
        </w:rPr>
        <w:t>N°</w:t>
      </w:r>
      <w:r w:rsidR="008373E9" w:rsidRPr="008373E9">
        <w:rPr>
          <w:rFonts w:ascii="Arial" w:hAnsi="Arial" w:cs="Arial"/>
          <w:sz w:val="24"/>
          <w:szCs w:val="24"/>
        </w:rPr>
        <w:t>240, Puerto Aysén</w:t>
      </w:r>
      <w:r w:rsidR="008373E9">
        <w:rPr>
          <w:rFonts w:ascii="Arial" w:hAnsi="Arial" w:cs="Arial"/>
          <w:sz w:val="24"/>
          <w:szCs w:val="24"/>
        </w:rPr>
        <w:t xml:space="preserve">, edad 37 años, fecha de nacimiento </w:t>
      </w:r>
      <w:r w:rsidR="008373E9" w:rsidRPr="008373E9">
        <w:rPr>
          <w:rFonts w:ascii="Arial" w:hAnsi="Arial" w:cs="Arial"/>
          <w:sz w:val="24"/>
          <w:szCs w:val="24"/>
        </w:rPr>
        <w:t>06 de junio de 1986</w:t>
      </w:r>
      <w:r w:rsidR="008373E9">
        <w:rPr>
          <w:rFonts w:ascii="Arial" w:hAnsi="Arial" w:cs="Arial"/>
          <w:sz w:val="24"/>
          <w:szCs w:val="24"/>
        </w:rPr>
        <w:t xml:space="preserve">, lugar de nacimiento Lebu, correo electrónico </w:t>
      </w:r>
      <w:hyperlink r:id="rId7" w:history="1">
        <w:r w:rsidR="008373E9" w:rsidRPr="00237A53">
          <w:rPr>
            <w:rStyle w:val="Hipervnculo"/>
            <w:rFonts w:ascii="Arial" w:hAnsi="Arial" w:cs="Arial"/>
            <w:sz w:val="24"/>
            <w:szCs w:val="24"/>
          </w:rPr>
          <w:t>vaazocarv@gmail.com</w:t>
        </w:r>
      </w:hyperlink>
      <w:r w:rsidR="008373E9">
        <w:rPr>
          <w:rFonts w:ascii="Arial" w:hAnsi="Arial" w:cs="Arial"/>
          <w:sz w:val="24"/>
          <w:szCs w:val="24"/>
        </w:rPr>
        <w:t>, quien previamente juramentado a decir verdad, se expone:</w:t>
      </w:r>
    </w:p>
    <w:bookmarkEnd w:id="0"/>
    <w:bookmarkEnd w:id="1"/>
    <w:p w14:paraId="223C7BDC" w14:textId="350FD80C" w:rsidR="005F26B5" w:rsidRPr="008373E9" w:rsidRDefault="008373E9" w:rsidP="008373E9">
      <w:pPr>
        <w:spacing w:line="480" w:lineRule="auto"/>
        <w:jc w:val="both"/>
        <w:rPr>
          <w:rFonts w:ascii="Arial" w:hAnsi="Arial" w:cs="Arial"/>
          <w:sz w:val="24"/>
          <w:szCs w:val="24"/>
        </w:rPr>
      </w:pPr>
      <w:r>
        <w:rPr>
          <w:rFonts w:ascii="Arial" w:hAnsi="Arial" w:cs="Arial"/>
          <w:b/>
          <w:bCs/>
          <w:sz w:val="24"/>
          <w:szCs w:val="24"/>
        </w:rPr>
        <w:t>F</w:t>
      </w:r>
      <w:r w:rsidR="003F546B" w:rsidRPr="008373E9">
        <w:rPr>
          <w:rFonts w:ascii="Arial" w:hAnsi="Arial" w:cs="Arial"/>
          <w:b/>
          <w:bCs/>
          <w:sz w:val="24"/>
          <w:szCs w:val="24"/>
        </w:rPr>
        <w:t>ISCAL</w:t>
      </w:r>
      <w:r w:rsidR="003F546B" w:rsidRPr="008373E9">
        <w:rPr>
          <w:rFonts w:ascii="Arial" w:hAnsi="Arial" w:cs="Arial"/>
          <w:sz w:val="24"/>
          <w:szCs w:val="24"/>
        </w:rPr>
        <w:t xml:space="preserve">: </w:t>
      </w:r>
      <w:r w:rsidR="005F26B5" w:rsidRPr="008373E9">
        <w:rPr>
          <w:rFonts w:ascii="Arial" w:hAnsi="Arial" w:cs="Arial"/>
          <w:sz w:val="24"/>
          <w:szCs w:val="24"/>
        </w:rPr>
        <w:t>Uno, s</w:t>
      </w:r>
      <w:r w:rsidR="000E2DA4" w:rsidRPr="008373E9">
        <w:rPr>
          <w:rFonts w:ascii="Arial" w:hAnsi="Arial" w:cs="Arial"/>
          <w:sz w:val="24"/>
          <w:szCs w:val="24"/>
        </w:rPr>
        <w:t>e hace presente de que está bajo juramente tiene la obligación</w:t>
      </w:r>
      <w:r w:rsidR="005F26B5" w:rsidRPr="008373E9">
        <w:rPr>
          <w:rFonts w:ascii="Arial" w:hAnsi="Arial" w:cs="Arial"/>
          <w:sz w:val="24"/>
          <w:szCs w:val="24"/>
        </w:rPr>
        <w:t xml:space="preserve"> legal</w:t>
      </w:r>
      <w:r w:rsidR="000E2DA4" w:rsidRPr="008373E9">
        <w:rPr>
          <w:rFonts w:ascii="Arial" w:hAnsi="Arial" w:cs="Arial"/>
          <w:sz w:val="24"/>
          <w:szCs w:val="24"/>
        </w:rPr>
        <w:t xml:space="preserve"> de decir la verdad</w:t>
      </w:r>
      <w:r w:rsidR="005F26B5" w:rsidRPr="008373E9">
        <w:rPr>
          <w:rFonts w:ascii="Arial" w:hAnsi="Arial" w:cs="Arial"/>
          <w:sz w:val="24"/>
          <w:szCs w:val="24"/>
        </w:rPr>
        <w:t xml:space="preserve"> de lo contrario estará cometiendo delito de perjurio. Dos, se le hace presente que la presente declaración está en ilustrísima investigación</w:t>
      </w:r>
      <w:r w:rsidR="000E2DA4" w:rsidRPr="008373E9">
        <w:rPr>
          <w:rFonts w:ascii="Arial" w:hAnsi="Arial" w:cs="Arial"/>
          <w:sz w:val="24"/>
          <w:szCs w:val="24"/>
        </w:rPr>
        <w:t xml:space="preserve"> por tanto </w:t>
      </w:r>
      <w:r w:rsidR="005F26B5" w:rsidRPr="008373E9">
        <w:rPr>
          <w:rFonts w:ascii="Arial" w:hAnsi="Arial" w:cs="Arial"/>
          <w:sz w:val="24"/>
          <w:szCs w:val="24"/>
        </w:rPr>
        <w:t xml:space="preserve">es reservado por lo que si debela información se dará lugar a una causa en su contra. </w:t>
      </w:r>
      <w:r w:rsidRPr="008373E9">
        <w:rPr>
          <w:rFonts w:ascii="Arial" w:hAnsi="Arial" w:cs="Arial"/>
          <w:sz w:val="24"/>
          <w:szCs w:val="24"/>
        </w:rPr>
        <w:t>Tres, se hace presente que el correo electrónico antes señalado va a ser válido para cualquier notificación, por tanto, si alguna vez es notificado o remitida alguna información se entenderá notificado legalmente para todos los efectos legales, ¿comprende lo anterior?</w:t>
      </w:r>
    </w:p>
    <w:p w14:paraId="42FEE583" w14:textId="376F81BA" w:rsidR="000E2DA4"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D8446E" w:rsidRPr="008373E9">
        <w:rPr>
          <w:rFonts w:ascii="Arial" w:hAnsi="Arial" w:cs="Arial"/>
          <w:sz w:val="24"/>
          <w:szCs w:val="24"/>
        </w:rPr>
        <w:t xml:space="preserve">: </w:t>
      </w:r>
      <w:r w:rsidR="005F26B5" w:rsidRPr="008373E9">
        <w:rPr>
          <w:rFonts w:ascii="Arial" w:hAnsi="Arial" w:cs="Arial"/>
          <w:sz w:val="24"/>
          <w:szCs w:val="24"/>
        </w:rPr>
        <w:t>Sí.</w:t>
      </w:r>
    </w:p>
    <w:p w14:paraId="6DD7F4F9" w14:textId="6A964E13" w:rsidR="00936C7C" w:rsidRPr="008373E9" w:rsidRDefault="003F546B"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xml:space="preserve">: </w:t>
      </w:r>
      <w:r w:rsidR="005443A1" w:rsidRPr="008373E9">
        <w:rPr>
          <w:rFonts w:ascii="Arial" w:hAnsi="Arial" w:cs="Arial"/>
          <w:sz w:val="24"/>
          <w:szCs w:val="24"/>
        </w:rPr>
        <w:t>Bien</w:t>
      </w:r>
      <w:r w:rsidR="00936C7C" w:rsidRPr="008373E9">
        <w:rPr>
          <w:rFonts w:ascii="Arial" w:hAnsi="Arial" w:cs="Arial"/>
          <w:sz w:val="24"/>
          <w:szCs w:val="24"/>
        </w:rPr>
        <w:t xml:space="preserve">, </w:t>
      </w:r>
      <w:r w:rsidRPr="008373E9">
        <w:rPr>
          <w:rFonts w:ascii="Arial" w:hAnsi="Arial" w:cs="Arial"/>
          <w:sz w:val="24"/>
          <w:szCs w:val="24"/>
        </w:rPr>
        <w:t>¿</w:t>
      </w:r>
      <w:r w:rsidR="00936C7C" w:rsidRPr="008373E9">
        <w:rPr>
          <w:rFonts w:ascii="Arial" w:hAnsi="Arial" w:cs="Arial"/>
          <w:sz w:val="24"/>
          <w:szCs w:val="24"/>
        </w:rPr>
        <w:t xml:space="preserve">sabe usted el motivo de su citación? </w:t>
      </w:r>
    </w:p>
    <w:p w14:paraId="1BB766E5" w14:textId="405784AF" w:rsidR="000E2DA4"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E846D3" w:rsidRPr="008373E9">
        <w:rPr>
          <w:rFonts w:ascii="Arial" w:hAnsi="Arial" w:cs="Arial"/>
          <w:sz w:val="24"/>
          <w:szCs w:val="24"/>
        </w:rPr>
        <w:t xml:space="preserve">: </w:t>
      </w:r>
      <w:r>
        <w:rPr>
          <w:rFonts w:ascii="Arial" w:hAnsi="Arial" w:cs="Arial"/>
          <w:sz w:val="24"/>
          <w:szCs w:val="24"/>
        </w:rPr>
        <w:t>Si.</w:t>
      </w:r>
    </w:p>
    <w:p w14:paraId="19727F0E" w14:textId="3FA12D7E" w:rsidR="00936C7C" w:rsidRPr="008373E9" w:rsidRDefault="003F546B"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xml:space="preserve">: </w:t>
      </w:r>
      <w:r w:rsidR="005443A1" w:rsidRPr="008373E9">
        <w:rPr>
          <w:rFonts w:ascii="Arial" w:hAnsi="Arial" w:cs="Arial"/>
          <w:sz w:val="24"/>
          <w:szCs w:val="24"/>
        </w:rPr>
        <w:t>B</w:t>
      </w:r>
      <w:r w:rsidR="00936C7C" w:rsidRPr="008373E9">
        <w:rPr>
          <w:rFonts w:ascii="Arial" w:hAnsi="Arial" w:cs="Arial"/>
          <w:sz w:val="24"/>
          <w:szCs w:val="24"/>
        </w:rPr>
        <w:t xml:space="preserve">ien, </w:t>
      </w:r>
      <w:r w:rsidRPr="008373E9">
        <w:rPr>
          <w:rFonts w:ascii="Arial" w:hAnsi="Arial" w:cs="Arial"/>
          <w:sz w:val="24"/>
          <w:szCs w:val="24"/>
        </w:rPr>
        <w:t>¿</w:t>
      </w:r>
      <w:r w:rsidR="005443A1" w:rsidRPr="008373E9">
        <w:rPr>
          <w:rFonts w:ascii="Arial" w:hAnsi="Arial" w:cs="Arial"/>
          <w:sz w:val="24"/>
          <w:szCs w:val="24"/>
        </w:rPr>
        <w:t xml:space="preserve">cuál es su cargo y desde cuando lo desempeña en la Gobernación </w:t>
      </w:r>
      <w:proofErr w:type="gramStart"/>
      <w:r w:rsidR="005443A1" w:rsidRPr="008373E9">
        <w:rPr>
          <w:rFonts w:ascii="Arial" w:hAnsi="Arial" w:cs="Arial"/>
          <w:sz w:val="24"/>
          <w:szCs w:val="24"/>
        </w:rPr>
        <w:t xml:space="preserve">Marítima de </w:t>
      </w:r>
      <w:r w:rsidR="00D8446E" w:rsidRPr="008373E9">
        <w:rPr>
          <w:rFonts w:ascii="Arial" w:hAnsi="Arial" w:cs="Arial"/>
          <w:sz w:val="24"/>
          <w:szCs w:val="24"/>
        </w:rPr>
        <w:t>Aysén?</w:t>
      </w:r>
      <w:proofErr w:type="gramEnd"/>
    </w:p>
    <w:p w14:paraId="6E76FBC9" w14:textId="61D8445A" w:rsidR="00936C7C"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E846D3" w:rsidRPr="008373E9">
        <w:rPr>
          <w:rFonts w:ascii="Arial" w:hAnsi="Arial" w:cs="Arial"/>
          <w:sz w:val="24"/>
          <w:szCs w:val="24"/>
        </w:rPr>
        <w:t xml:space="preserve">: </w:t>
      </w:r>
      <w:r w:rsidR="005443A1" w:rsidRPr="008373E9">
        <w:rPr>
          <w:rFonts w:ascii="Arial" w:hAnsi="Arial" w:cs="Arial"/>
          <w:sz w:val="24"/>
          <w:szCs w:val="24"/>
        </w:rPr>
        <w:t xml:space="preserve">Encargado de señalización marítima, a contar del año 2018. </w:t>
      </w:r>
    </w:p>
    <w:p w14:paraId="12D16C30" w14:textId="3878556E" w:rsidR="00B57756" w:rsidRPr="008373E9" w:rsidRDefault="003F546B"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xml:space="preserve">: </w:t>
      </w:r>
      <w:r w:rsidR="005443A1" w:rsidRPr="008373E9">
        <w:rPr>
          <w:rFonts w:ascii="Arial" w:hAnsi="Arial" w:cs="Arial"/>
          <w:sz w:val="24"/>
          <w:szCs w:val="24"/>
        </w:rPr>
        <w:t xml:space="preserve">Ya, </w:t>
      </w:r>
      <w:r w:rsidR="00D8446E" w:rsidRPr="008373E9">
        <w:rPr>
          <w:rFonts w:ascii="Arial" w:hAnsi="Arial" w:cs="Arial"/>
          <w:sz w:val="24"/>
          <w:szCs w:val="24"/>
        </w:rPr>
        <w:t>¿</w:t>
      </w:r>
      <w:r w:rsidR="005443A1" w:rsidRPr="008373E9">
        <w:rPr>
          <w:rFonts w:ascii="Arial" w:hAnsi="Arial" w:cs="Arial"/>
          <w:sz w:val="24"/>
          <w:szCs w:val="24"/>
        </w:rPr>
        <w:t>se acuerda el mes?</w:t>
      </w:r>
    </w:p>
    <w:p w14:paraId="5C46245C" w14:textId="1721684E" w:rsidR="00B57756"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E846D3" w:rsidRPr="008373E9">
        <w:rPr>
          <w:rFonts w:ascii="Arial" w:hAnsi="Arial" w:cs="Arial"/>
          <w:sz w:val="24"/>
          <w:szCs w:val="24"/>
        </w:rPr>
        <w:t xml:space="preserve">: </w:t>
      </w:r>
      <w:r w:rsidR="005443A1" w:rsidRPr="008373E9">
        <w:rPr>
          <w:rFonts w:ascii="Arial" w:hAnsi="Arial" w:cs="Arial"/>
          <w:sz w:val="24"/>
          <w:szCs w:val="24"/>
        </w:rPr>
        <w:t>Enero</w:t>
      </w:r>
      <w:r w:rsidR="00B57756" w:rsidRPr="008373E9">
        <w:rPr>
          <w:rFonts w:ascii="Arial" w:hAnsi="Arial" w:cs="Arial"/>
          <w:sz w:val="24"/>
          <w:szCs w:val="24"/>
        </w:rPr>
        <w:t>.</w:t>
      </w:r>
    </w:p>
    <w:p w14:paraId="0C8D855D" w14:textId="4357BC64" w:rsidR="005443A1" w:rsidRPr="008373E9" w:rsidRDefault="007754DE"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xml:space="preserve">: </w:t>
      </w:r>
      <w:r w:rsidR="005443A1" w:rsidRPr="008373E9">
        <w:rPr>
          <w:rFonts w:ascii="Arial" w:hAnsi="Arial" w:cs="Arial"/>
          <w:sz w:val="24"/>
          <w:szCs w:val="24"/>
        </w:rPr>
        <w:t>Ya, bien, ahora cuéntenos, ¿qué pasó en su caso con el pañol de ropa?</w:t>
      </w:r>
    </w:p>
    <w:p w14:paraId="559D9227" w14:textId="7D40D648" w:rsidR="005443A1"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535A6B" w:rsidRPr="008373E9">
        <w:rPr>
          <w:rFonts w:ascii="Arial" w:hAnsi="Arial" w:cs="Arial"/>
          <w:sz w:val="24"/>
          <w:szCs w:val="24"/>
        </w:rPr>
        <w:t xml:space="preserve">: </w:t>
      </w:r>
      <w:r w:rsidR="005443A1" w:rsidRPr="008373E9">
        <w:rPr>
          <w:rFonts w:ascii="Arial" w:hAnsi="Arial" w:cs="Arial"/>
          <w:sz w:val="24"/>
          <w:szCs w:val="24"/>
        </w:rPr>
        <w:t xml:space="preserve">En mi caso, el año 2022, el cual ascendí a Sargento 2°, de la ropa que nosotros solicitamos de Sargento, llegó lo mínimo de ropa y todo partió ahí y en </w:t>
      </w:r>
      <w:r w:rsidR="005443A1" w:rsidRPr="008373E9">
        <w:rPr>
          <w:rFonts w:ascii="Arial" w:hAnsi="Arial" w:cs="Arial"/>
          <w:sz w:val="24"/>
          <w:szCs w:val="24"/>
        </w:rPr>
        <w:lastRenderedPageBreak/>
        <w:t>diciembre de 2022 se nos descontó la plata y sólo quedaron 140.000 pesos que se pasan hacia el otro año, hacia el año 2023 y al sumarse con lo del año 2023 eran como 300.000 pesos, eso sumaban y en enero de 2023 me volvieron a rebajar el dinero del pañol de ropa del cual vestuario no llegaba a Aysén y en esa instancia, en febrero, llamé al Suboficial Ramírez y le envié un correo al Suboficial Ramírez que estaba de encargado en su momento del pañol de ropa.</w:t>
      </w:r>
    </w:p>
    <w:p w14:paraId="0AB558AA" w14:textId="1C983CBF" w:rsidR="005443A1" w:rsidRPr="008373E9" w:rsidRDefault="007754DE"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xml:space="preserve">: </w:t>
      </w:r>
      <w:r w:rsidR="005443A1" w:rsidRPr="008373E9">
        <w:rPr>
          <w:rFonts w:ascii="Arial" w:hAnsi="Arial" w:cs="Arial"/>
          <w:sz w:val="24"/>
          <w:szCs w:val="24"/>
        </w:rPr>
        <w:t>Ya</w:t>
      </w:r>
      <w:r w:rsidRPr="008373E9">
        <w:rPr>
          <w:rFonts w:ascii="Arial" w:hAnsi="Arial" w:cs="Arial"/>
          <w:sz w:val="24"/>
          <w:szCs w:val="24"/>
        </w:rPr>
        <w:t>.</w:t>
      </w:r>
    </w:p>
    <w:p w14:paraId="67E114EC" w14:textId="5AE60010" w:rsidR="005443A1"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535A6B" w:rsidRPr="008373E9">
        <w:rPr>
          <w:rFonts w:ascii="Arial" w:hAnsi="Arial" w:cs="Arial"/>
          <w:sz w:val="24"/>
          <w:szCs w:val="24"/>
        </w:rPr>
        <w:t xml:space="preserve">: </w:t>
      </w:r>
      <w:r w:rsidR="005443A1" w:rsidRPr="008373E9">
        <w:rPr>
          <w:rFonts w:ascii="Arial" w:hAnsi="Arial" w:cs="Arial"/>
          <w:sz w:val="24"/>
          <w:szCs w:val="24"/>
        </w:rPr>
        <w:t xml:space="preserve">A lo cual él me indicó que tenía que llamar al </w:t>
      </w:r>
      <w:r w:rsidR="003F57FD" w:rsidRPr="008373E9">
        <w:rPr>
          <w:rFonts w:ascii="Arial" w:hAnsi="Arial" w:cs="Arial"/>
          <w:sz w:val="24"/>
          <w:szCs w:val="24"/>
        </w:rPr>
        <w:t>Cabo Díaz a contar de marzo que llegaba supuestamente de vacaciones, al llamar al Cabo Díaz, me empezó a tramitar, que iban a devolver el vestuario que habían descontado que no correspondía, en el mes de junio volvieron a hacer un descuento y ahí ya el vestuario en dinero quedó en 0 y más encima me sacaron dinero de mi cuenta corriente, descuento por papeleta y en ese tiempo se volvió a hablar con el Cabo Díaz y se le dijo que ya me había descontado toda la plata y aparte dinero de mi cuenta corriente, de mi dinero, de mi remuneración y también se habló con el Suboficial Ramírez, el Suboficial Ramírez me indicó que él tenía que solucionar el problema y en su momento, él llegó y me pidió mi cuenta corriente y llegó un depósito de su cuenta propia hacia mi cuenta y ahí yo informé que él había hecho esa transferencia.</w:t>
      </w:r>
    </w:p>
    <w:p w14:paraId="66EF33A1" w14:textId="09FD2DE6" w:rsidR="003F57FD" w:rsidRPr="008373E9" w:rsidRDefault="007754DE"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w:t>
      </w:r>
      <w:r w:rsidR="003F57FD" w:rsidRPr="008373E9">
        <w:rPr>
          <w:rFonts w:ascii="Arial" w:hAnsi="Arial" w:cs="Arial"/>
          <w:sz w:val="24"/>
          <w:szCs w:val="24"/>
        </w:rPr>
        <w:t>A quién le dijo?</w:t>
      </w:r>
    </w:p>
    <w:p w14:paraId="3AD662CF" w14:textId="6306B427" w:rsidR="003F57FD"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535A6B" w:rsidRPr="008373E9">
        <w:rPr>
          <w:rFonts w:ascii="Arial" w:hAnsi="Arial" w:cs="Arial"/>
          <w:sz w:val="24"/>
          <w:szCs w:val="24"/>
        </w:rPr>
        <w:t xml:space="preserve">: </w:t>
      </w:r>
      <w:r w:rsidR="003F57FD" w:rsidRPr="008373E9">
        <w:rPr>
          <w:rFonts w:ascii="Arial" w:hAnsi="Arial" w:cs="Arial"/>
          <w:sz w:val="24"/>
          <w:szCs w:val="24"/>
        </w:rPr>
        <w:t>De informé a mi oficial de división</w:t>
      </w:r>
      <w:r w:rsidR="00535A6B" w:rsidRPr="008373E9">
        <w:rPr>
          <w:rFonts w:ascii="Arial" w:hAnsi="Arial" w:cs="Arial"/>
          <w:sz w:val="24"/>
          <w:szCs w:val="24"/>
        </w:rPr>
        <w:t>.</w:t>
      </w:r>
    </w:p>
    <w:p w14:paraId="7E749ED3" w14:textId="7F14309B" w:rsidR="003F57FD" w:rsidRPr="008373E9" w:rsidRDefault="007754DE"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xml:space="preserve">: </w:t>
      </w:r>
      <w:r w:rsidR="003F57FD" w:rsidRPr="008373E9">
        <w:rPr>
          <w:rFonts w:ascii="Arial" w:hAnsi="Arial" w:cs="Arial"/>
          <w:sz w:val="24"/>
          <w:szCs w:val="24"/>
        </w:rPr>
        <w:t>Nombre y apellido</w:t>
      </w:r>
      <w:r w:rsidRPr="008373E9">
        <w:rPr>
          <w:rFonts w:ascii="Arial" w:hAnsi="Arial" w:cs="Arial"/>
          <w:sz w:val="24"/>
          <w:szCs w:val="24"/>
        </w:rPr>
        <w:t>.</w:t>
      </w:r>
    </w:p>
    <w:p w14:paraId="7D4A6640" w14:textId="38F1DF4D" w:rsidR="003F57FD"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535A6B" w:rsidRPr="008373E9">
        <w:rPr>
          <w:rFonts w:ascii="Arial" w:hAnsi="Arial" w:cs="Arial"/>
          <w:sz w:val="24"/>
          <w:szCs w:val="24"/>
        </w:rPr>
        <w:t xml:space="preserve">: </w:t>
      </w:r>
      <w:r w:rsidR="003F57FD" w:rsidRPr="008373E9">
        <w:rPr>
          <w:rFonts w:ascii="Arial" w:hAnsi="Arial" w:cs="Arial"/>
          <w:sz w:val="24"/>
          <w:szCs w:val="24"/>
        </w:rPr>
        <w:t xml:space="preserve">Jorge Venegas Muñoz, </w:t>
      </w:r>
      <w:proofErr w:type="gramStart"/>
      <w:r w:rsidR="003F57FD" w:rsidRPr="008373E9">
        <w:rPr>
          <w:rFonts w:ascii="Arial" w:hAnsi="Arial" w:cs="Arial"/>
          <w:sz w:val="24"/>
          <w:szCs w:val="24"/>
        </w:rPr>
        <w:t>Teniente</w:t>
      </w:r>
      <w:proofErr w:type="gramEnd"/>
      <w:r w:rsidR="003F57FD" w:rsidRPr="008373E9">
        <w:rPr>
          <w:rFonts w:ascii="Arial" w:hAnsi="Arial" w:cs="Arial"/>
          <w:sz w:val="24"/>
          <w:szCs w:val="24"/>
        </w:rPr>
        <w:t xml:space="preserve"> 1° litoral y al Teniente 1°</w:t>
      </w:r>
    </w:p>
    <w:p w14:paraId="52D12D19" w14:textId="74E22AF4" w:rsidR="003F57FD" w:rsidRPr="008373E9" w:rsidRDefault="007754DE"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¿Y a quién más?</w:t>
      </w:r>
    </w:p>
    <w:p w14:paraId="165D6C38" w14:textId="3939B743" w:rsidR="003F57FD"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535A6B" w:rsidRPr="008373E9">
        <w:rPr>
          <w:rFonts w:ascii="Arial" w:hAnsi="Arial" w:cs="Arial"/>
          <w:sz w:val="24"/>
          <w:szCs w:val="24"/>
        </w:rPr>
        <w:t>: ¿</w:t>
      </w:r>
      <w:r w:rsidR="003F57FD" w:rsidRPr="008373E9">
        <w:rPr>
          <w:rFonts w:ascii="Arial" w:hAnsi="Arial" w:cs="Arial"/>
          <w:sz w:val="24"/>
          <w:szCs w:val="24"/>
        </w:rPr>
        <w:t xml:space="preserve">Disculpe mi </w:t>
      </w:r>
      <w:proofErr w:type="gramStart"/>
      <w:r w:rsidR="003F57FD" w:rsidRPr="008373E9">
        <w:rPr>
          <w:rFonts w:ascii="Arial" w:hAnsi="Arial" w:cs="Arial"/>
          <w:sz w:val="24"/>
          <w:szCs w:val="24"/>
        </w:rPr>
        <w:t>Teniente</w:t>
      </w:r>
      <w:proofErr w:type="gramEnd"/>
      <w:r w:rsidR="003F57FD" w:rsidRPr="008373E9">
        <w:rPr>
          <w:rFonts w:ascii="Arial" w:hAnsi="Arial" w:cs="Arial"/>
          <w:sz w:val="24"/>
          <w:szCs w:val="24"/>
        </w:rPr>
        <w:t>?</w:t>
      </w:r>
    </w:p>
    <w:p w14:paraId="3A94B010" w14:textId="7D0351F2" w:rsidR="003F57FD" w:rsidRPr="008373E9" w:rsidRDefault="007754DE"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¿A quién más?</w:t>
      </w:r>
    </w:p>
    <w:p w14:paraId="46315053" w14:textId="6B889ACE" w:rsidR="003F57FD"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535A6B" w:rsidRPr="008373E9">
        <w:rPr>
          <w:rFonts w:ascii="Arial" w:hAnsi="Arial" w:cs="Arial"/>
          <w:sz w:val="24"/>
          <w:szCs w:val="24"/>
        </w:rPr>
        <w:t xml:space="preserve">: </w:t>
      </w:r>
      <w:r w:rsidR="003F57FD" w:rsidRPr="008373E9">
        <w:rPr>
          <w:rFonts w:ascii="Arial" w:hAnsi="Arial" w:cs="Arial"/>
          <w:sz w:val="24"/>
          <w:szCs w:val="24"/>
        </w:rPr>
        <w:t xml:space="preserve">Y al </w:t>
      </w:r>
      <w:proofErr w:type="gramStart"/>
      <w:r w:rsidR="003F57FD" w:rsidRPr="008373E9">
        <w:rPr>
          <w:rFonts w:ascii="Arial" w:hAnsi="Arial" w:cs="Arial"/>
          <w:sz w:val="24"/>
          <w:szCs w:val="24"/>
        </w:rPr>
        <w:t>Teniente</w:t>
      </w:r>
      <w:proofErr w:type="gramEnd"/>
      <w:r w:rsidR="003F57FD" w:rsidRPr="008373E9">
        <w:rPr>
          <w:rFonts w:ascii="Arial" w:hAnsi="Arial" w:cs="Arial"/>
          <w:sz w:val="24"/>
          <w:szCs w:val="24"/>
        </w:rPr>
        <w:t xml:space="preserve"> 1° Oficial de Mar abastecimiento Osvaldo Hidalgo</w:t>
      </w:r>
    </w:p>
    <w:p w14:paraId="75B9933C" w14:textId="55C43A3A" w:rsidR="003F57FD" w:rsidRPr="008373E9" w:rsidRDefault="007754DE"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xml:space="preserve">: </w:t>
      </w:r>
      <w:r w:rsidR="003F57FD" w:rsidRPr="008373E9">
        <w:rPr>
          <w:rFonts w:ascii="Arial" w:hAnsi="Arial" w:cs="Arial"/>
          <w:sz w:val="24"/>
          <w:szCs w:val="24"/>
        </w:rPr>
        <w:t>Bien.</w:t>
      </w:r>
    </w:p>
    <w:p w14:paraId="17A7A897" w14:textId="26487537" w:rsidR="003F57FD"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535A6B" w:rsidRPr="008373E9">
        <w:rPr>
          <w:rFonts w:ascii="Arial" w:hAnsi="Arial" w:cs="Arial"/>
          <w:sz w:val="24"/>
          <w:szCs w:val="24"/>
        </w:rPr>
        <w:t xml:space="preserve">: </w:t>
      </w:r>
      <w:r w:rsidR="003F57FD" w:rsidRPr="008373E9">
        <w:rPr>
          <w:rFonts w:ascii="Arial" w:hAnsi="Arial" w:cs="Arial"/>
          <w:sz w:val="24"/>
          <w:szCs w:val="24"/>
        </w:rPr>
        <w:t>Y después de un tiempo también se le informó al 2° Comandante que estaba</w:t>
      </w:r>
      <w:r w:rsidR="00976C60" w:rsidRPr="008373E9">
        <w:rPr>
          <w:rFonts w:ascii="Arial" w:hAnsi="Arial" w:cs="Arial"/>
          <w:sz w:val="24"/>
          <w:szCs w:val="24"/>
        </w:rPr>
        <w:t xml:space="preserve"> en la Gobernación, el Capitán de Corbeta litoral Víctor Rojas Martínez y después eso fue en julio que efectuó el depósito, después durante el tiempo después en septiembre volvió a hacerme un descuento de un buzo de combate pero ahí ya se informó mediante los encargados de abastecimiento y en su momento estuvo el Cabo 1° Yáñez</w:t>
      </w:r>
      <w:r w:rsidR="003F57FD" w:rsidRPr="008373E9">
        <w:rPr>
          <w:rFonts w:ascii="Arial" w:hAnsi="Arial" w:cs="Arial"/>
          <w:sz w:val="24"/>
          <w:szCs w:val="24"/>
        </w:rPr>
        <w:t xml:space="preserve"> </w:t>
      </w:r>
      <w:r w:rsidR="00976C60" w:rsidRPr="008373E9">
        <w:rPr>
          <w:rFonts w:ascii="Arial" w:hAnsi="Arial" w:cs="Arial"/>
          <w:sz w:val="24"/>
          <w:szCs w:val="24"/>
        </w:rPr>
        <w:t>y después estuvo el Marinero 1° no recuerdo el apellido pero ascendió a Cabo 2° y todavía está en el cargo él mi Teniente y eso fue lo.</w:t>
      </w:r>
    </w:p>
    <w:p w14:paraId="03295413" w14:textId="22FA6A72" w:rsidR="00976C60" w:rsidRPr="008373E9" w:rsidRDefault="007754DE"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xml:space="preserve">: </w:t>
      </w:r>
      <w:r w:rsidR="00976C60" w:rsidRPr="008373E9">
        <w:rPr>
          <w:rFonts w:ascii="Arial" w:hAnsi="Arial" w:cs="Arial"/>
          <w:sz w:val="24"/>
          <w:szCs w:val="24"/>
        </w:rPr>
        <w:t>Ya, entonces a usted se le hicieron diferentes descuentos por cosas que no compró</w:t>
      </w:r>
    </w:p>
    <w:p w14:paraId="2D761F2C" w14:textId="69E69495" w:rsidR="00976C60"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535A6B" w:rsidRPr="008373E9">
        <w:rPr>
          <w:rFonts w:ascii="Arial" w:hAnsi="Arial" w:cs="Arial"/>
          <w:sz w:val="24"/>
          <w:szCs w:val="24"/>
        </w:rPr>
        <w:t xml:space="preserve">: </w:t>
      </w:r>
      <w:r w:rsidR="00976C60" w:rsidRPr="008373E9">
        <w:rPr>
          <w:rFonts w:ascii="Arial" w:hAnsi="Arial" w:cs="Arial"/>
          <w:sz w:val="24"/>
          <w:szCs w:val="24"/>
        </w:rPr>
        <w:t xml:space="preserve">Afirmativa mi </w:t>
      </w:r>
      <w:proofErr w:type="gramStart"/>
      <w:r w:rsidR="00976C60" w:rsidRPr="008373E9">
        <w:rPr>
          <w:rFonts w:ascii="Arial" w:hAnsi="Arial" w:cs="Arial"/>
          <w:sz w:val="24"/>
          <w:szCs w:val="24"/>
        </w:rPr>
        <w:t>Teniente</w:t>
      </w:r>
      <w:proofErr w:type="gramEnd"/>
      <w:r w:rsidR="00976C60" w:rsidRPr="008373E9">
        <w:rPr>
          <w:rFonts w:ascii="Arial" w:hAnsi="Arial" w:cs="Arial"/>
          <w:sz w:val="24"/>
          <w:szCs w:val="24"/>
        </w:rPr>
        <w:t>.</w:t>
      </w:r>
    </w:p>
    <w:p w14:paraId="7F821C80" w14:textId="3DD678B8" w:rsidR="00976C60" w:rsidRPr="008373E9" w:rsidRDefault="007754DE"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¿Se acuerda de esas cosas que no compró?</w:t>
      </w:r>
    </w:p>
    <w:p w14:paraId="3BC5ED99" w14:textId="7F962A80" w:rsidR="00976C60"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535A6B" w:rsidRPr="008373E9">
        <w:rPr>
          <w:rFonts w:ascii="Arial" w:hAnsi="Arial" w:cs="Arial"/>
          <w:sz w:val="24"/>
          <w:szCs w:val="24"/>
        </w:rPr>
        <w:t xml:space="preserve">: </w:t>
      </w:r>
      <w:r w:rsidR="00976C60" w:rsidRPr="008373E9">
        <w:rPr>
          <w:rFonts w:ascii="Arial" w:hAnsi="Arial" w:cs="Arial"/>
          <w:sz w:val="24"/>
          <w:szCs w:val="24"/>
        </w:rPr>
        <w:t>Fueron zapatos talla 43 dos pares que fueron descontados en ambas fechas.</w:t>
      </w:r>
    </w:p>
    <w:p w14:paraId="2AA11EA5" w14:textId="7A568F0C" w:rsidR="00976C60" w:rsidRPr="008373E9" w:rsidRDefault="007754DE"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¿Qué talla usa usted de zapatos?</w:t>
      </w:r>
    </w:p>
    <w:p w14:paraId="650EBFB8" w14:textId="1BBB04F8" w:rsidR="00976C60"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535A6B" w:rsidRPr="008373E9">
        <w:rPr>
          <w:rFonts w:ascii="Arial" w:hAnsi="Arial" w:cs="Arial"/>
          <w:sz w:val="24"/>
          <w:szCs w:val="24"/>
        </w:rPr>
        <w:t xml:space="preserve">: </w:t>
      </w:r>
      <w:r w:rsidR="00976C60" w:rsidRPr="008373E9">
        <w:rPr>
          <w:rFonts w:ascii="Arial" w:hAnsi="Arial" w:cs="Arial"/>
          <w:sz w:val="24"/>
          <w:szCs w:val="24"/>
        </w:rPr>
        <w:t xml:space="preserve">41, mi </w:t>
      </w:r>
      <w:proofErr w:type="gramStart"/>
      <w:r w:rsidR="00976C60" w:rsidRPr="008373E9">
        <w:rPr>
          <w:rFonts w:ascii="Arial" w:hAnsi="Arial" w:cs="Arial"/>
          <w:sz w:val="24"/>
          <w:szCs w:val="24"/>
        </w:rPr>
        <w:t>Teniente</w:t>
      </w:r>
      <w:proofErr w:type="gramEnd"/>
    </w:p>
    <w:p w14:paraId="2400AC4A" w14:textId="494AFDF0" w:rsidR="00976C60" w:rsidRPr="008373E9" w:rsidRDefault="007754DE"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xml:space="preserve">: </w:t>
      </w:r>
      <w:r w:rsidR="00976C60" w:rsidRPr="008373E9">
        <w:rPr>
          <w:rFonts w:ascii="Arial" w:hAnsi="Arial" w:cs="Arial"/>
          <w:sz w:val="24"/>
          <w:szCs w:val="24"/>
        </w:rPr>
        <w:t>O sea, no podía usar talla 43</w:t>
      </w:r>
    </w:p>
    <w:p w14:paraId="528D81F7" w14:textId="38C3A999" w:rsidR="00976C60"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535A6B" w:rsidRPr="008373E9">
        <w:rPr>
          <w:rFonts w:ascii="Arial" w:hAnsi="Arial" w:cs="Arial"/>
          <w:sz w:val="24"/>
          <w:szCs w:val="24"/>
        </w:rPr>
        <w:t xml:space="preserve">: </w:t>
      </w:r>
      <w:r w:rsidR="00976C60" w:rsidRPr="008373E9">
        <w:rPr>
          <w:rFonts w:ascii="Arial" w:hAnsi="Arial" w:cs="Arial"/>
          <w:sz w:val="24"/>
          <w:szCs w:val="24"/>
        </w:rPr>
        <w:t>No y eran 2 pares que se descontaron</w:t>
      </w:r>
    </w:p>
    <w:p w14:paraId="38378B8F" w14:textId="6614D4BD" w:rsidR="00976C60" w:rsidRPr="008373E9" w:rsidRDefault="007754DE"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xml:space="preserve">: </w:t>
      </w:r>
      <w:r w:rsidR="00976C60" w:rsidRPr="008373E9">
        <w:rPr>
          <w:rFonts w:ascii="Arial" w:hAnsi="Arial" w:cs="Arial"/>
          <w:sz w:val="24"/>
          <w:szCs w:val="24"/>
        </w:rPr>
        <w:t>Eran 2 pares o sea imposible que haya usado talla 43</w:t>
      </w:r>
    </w:p>
    <w:p w14:paraId="335FCE8E" w14:textId="60DD55FE" w:rsidR="00976C60"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535A6B" w:rsidRPr="008373E9">
        <w:rPr>
          <w:rFonts w:ascii="Arial" w:hAnsi="Arial" w:cs="Arial"/>
          <w:sz w:val="24"/>
          <w:szCs w:val="24"/>
        </w:rPr>
        <w:t xml:space="preserve">: </w:t>
      </w:r>
      <w:r w:rsidR="00976C60" w:rsidRPr="008373E9">
        <w:rPr>
          <w:rFonts w:ascii="Arial" w:hAnsi="Arial" w:cs="Arial"/>
          <w:sz w:val="24"/>
          <w:szCs w:val="24"/>
        </w:rPr>
        <w:t>Difícil</w:t>
      </w:r>
      <w:r w:rsidR="00535A6B" w:rsidRPr="008373E9">
        <w:rPr>
          <w:rFonts w:ascii="Arial" w:hAnsi="Arial" w:cs="Arial"/>
          <w:sz w:val="24"/>
          <w:szCs w:val="24"/>
        </w:rPr>
        <w:t>.</w:t>
      </w:r>
    </w:p>
    <w:p w14:paraId="3D16FBC6" w14:textId="7D739D85" w:rsidR="00976C60" w:rsidRPr="008373E9" w:rsidRDefault="007754DE"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¿Qué más?</w:t>
      </w:r>
    </w:p>
    <w:p w14:paraId="4BF0B9B0" w14:textId="7097B25F" w:rsidR="00976C60"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535A6B" w:rsidRPr="008373E9">
        <w:rPr>
          <w:rFonts w:ascii="Arial" w:hAnsi="Arial" w:cs="Arial"/>
          <w:sz w:val="24"/>
          <w:szCs w:val="24"/>
        </w:rPr>
        <w:t xml:space="preserve">: </w:t>
      </w:r>
      <w:r w:rsidR="00976C60" w:rsidRPr="008373E9">
        <w:rPr>
          <w:rFonts w:ascii="Arial" w:hAnsi="Arial" w:cs="Arial"/>
          <w:sz w:val="24"/>
          <w:szCs w:val="24"/>
        </w:rPr>
        <w:t xml:space="preserve">Pantalones talla 52 </w:t>
      </w:r>
      <w:r w:rsidR="00A95D8D" w:rsidRPr="008373E9">
        <w:rPr>
          <w:rFonts w:ascii="Arial" w:hAnsi="Arial" w:cs="Arial"/>
          <w:sz w:val="24"/>
          <w:szCs w:val="24"/>
        </w:rPr>
        <w:t>eran 2 pares</w:t>
      </w:r>
    </w:p>
    <w:p w14:paraId="4546DA4C" w14:textId="4F7C3D53" w:rsidR="00A95D8D" w:rsidRPr="008373E9" w:rsidRDefault="007754DE"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xml:space="preserve">: </w:t>
      </w:r>
      <w:r w:rsidR="00A95D8D" w:rsidRPr="008373E9">
        <w:rPr>
          <w:rFonts w:ascii="Arial" w:hAnsi="Arial" w:cs="Arial"/>
          <w:sz w:val="24"/>
          <w:szCs w:val="24"/>
        </w:rPr>
        <w:t>Ya</w:t>
      </w:r>
      <w:r w:rsidRPr="008373E9">
        <w:rPr>
          <w:rFonts w:ascii="Arial" w:hAnsi="Arial" w:cs="Arial"/>
          <w:sz w:val="24"/>
          <w:szCs w:val="24"/>
        </w:rPr>
        <w:t>.</w:t>
      </w:r>
    </w:p>
    <w:p w14:paraId="708E254E" w14:textId="2F43B137" w:rsidR="00A95D8D"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535A6B" w:rsidRPr="008373E9">
        <w:rPr>
          <w:rFonts w:ascii="Arial" w:hAnsi="Arial" w:cs="Arial"/>
          <w:sz w:val="24"/>
          <w:szCs w:val="24"/>
        </w:rPr>
        <w:t xml:space="preserve">: </w:t>
      </w:r>
      <w:r w:rsidR="00A95D8D" w:rsidRPr="008373E9">
        <w:rPr>
          <w:rFonts w:ascii="Arial" w:hAnsi="Arial" w:cs="Arial"/>
          <w:sz w:val="24"/>
          <w:szCs w:val="24"/>
        </w:rPr>
        <w:t>Guantes blancos, eran 2 pares igual</w:t>
      </w:r>
      <w:r w:rsidR="00535A6B" w:rsidRPr="008373E9">
        <w:rPr>
          <w:rFonts w:ascii="Arial" w:hAnsi="Arial" w:cs="Arial"/>
          <w:sz w:val="24"/>
          <w:szCs w:val="24"/>
        </w:rPr>
        <w:t>.</w:t>
      </w:r>
    </w:p>
    <w:p w14:paraId="4A229983" w14:textId="15B5B036" w:rsidR="00A95D8D" w:rsidRPr="008373E9" w:rsidRDefault="007754DE"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xml:space="preserve">: </w:t>
      </w:r>
      <w:r w:rsidR="00A95D8D" w:rsidRPr="008373E9">
        <w:rPr>
          <w:rFonts w:ascii="Arial" w:hAnsi="Arial" w:cs="Arial"/>
          <w:sz w:val="24"/>
          <w:szCs w:val="24"/>
        </w:rPr>
        <w:t>Ya</w:t>
      </w:r>
      <w:r w:rsidRPr="008373E9">
        <w:rPr>
          <w:rFonts w:ascii="Arial" w:hAnsi="Arial" w:cs="Arial"/>
          <w:sz w:val="24"/>
          <w:szCs w:val="24"/>
        </w:rPr>
        <w:t>.</w:t>
      </w:r>
    </w:p>
    <w:p w14:paraId="20DCE10E" w14:textId="37748513" w:rsidR="00A95D8D"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535A6B" w:rsidRPr="008373E9">
        <w:rPr>
          <w:rFonts w:ascii="Arial" w:hAnsi="Arial" w:cs="Arial"/>
          <w:sz w:val="24"/>
          <w:szCs w:val="24"/>
        </w:rPr>
        <w:t xml:space="preserve">: </w:t>
      </w:r>
      <w:r w:rsidR="00A95D8D" w:rsidRPr="008373E9">
        <w:rPr>
          <w:rFonts w:ascii="Arial" w:hAnsi="Arial" w:cs="Arial"/>
          <w:sz w:val="24"/>
          <w:szCs w:val="24"/>
        </w:rPr>
        <w:t xml:space="preserve">Y había otra prenda más que no recuerdo mi </w:t>
      </w:r>
      <w:proofErr w:type="gramStart"/>
      <w:r w:rsidR="00A95D8D" w:rsidRPr="008373E9">
        <w:rPr>
          <w:rFonts w:ascii="Arial" w:hAnsi="Arial" w:cs="Arial"/>
          <w:sz w:val="24"/>
          <w:szCs w:val="24"/>
        </w:rPr>
        <w:t>Teniente</w:t>
      </w:r>
      <w:proofErr w:type="gramEnd"/>
      <w:r w:rsidR="00A95D8D" w:rsidRPr="008373E9">
        <w:rPr>
          <w:rFonts w:ascii="Arial" w:hAnsi="Arial" w:cs="Arial"/>
          <w:sz w:val="24"/>
          <w:szCs w:val="24"/>
        </w:rPr>
        <w:t>, tendría que ver el boletín de descuentos.</w:t>
      </w:r>
    </w:p>
    <w:p w14:paraId="39FEBED0" w14:textId="67C7D827" w:rsidR="00A95D8D" w:rsidRPr="008373E9" w:rsidRDefault="007754DE"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xml:space="preserve">: </w:t>
      </w:r>
      <w:r w:rsidR="00A95D8D" w:rsidRPr="008373E9">
        <w:rPr>
          <w:rFonts w:ascii="Arial" w:hAnsi="Arial" w:cs="Arial"/>
          <w:sz w:val="24"/>
          <w:szCs w:val="24"/>
        </w:rPr>
        <w:t>Y le hicieron entonces un descuento de sus fondos, o sea de su sueldo</w:t>
      </w:r>
      <w:r w:rsidRPr="008373E9">
        <w:rPr>
          <w:rFonts w:ascii="Arial" w:hAnsi="Arial" w:cs="Arial"/>
          <w:sz w:val="24"/>
          <w:szCs w:val="24"/>
        </w:rPr>
        <w:t>.</w:t>
      </w:r>
    </w:p>
    <w:p w14:paraId="1606DFBF" w14:textId="0F5E088E" w:rsidR="00A95D8D"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535A6B" w:rsidRPr="008373E9">
        <w:rPr>
          <w:rFonts w:ascii="Arial" w:hAnsi="Arial" w:cs="Arial"/>
          <w:sz w:val="24"/>
          <w:szCs w:val="24"/>
        </w:rPr>
        <w:t xml:space="preserve">: </w:t>
      </w:r>
      <w:r w:rsidR="00A95D8D" w:rsidRPr="008373E9">
        <w:rPr>
          <w:rFonts w:ascii="Arial" w:hAnsi="Arial" w:cs="Arial"/>
          <w:sz w:val="24"/>
          <w:szCs w:val="24"/>
        </w:rPr>
        <w:t xml:space="preserve">Afirmativa mi </w:t>
      </w:r>
      <w:proofErr w:type="gramStart"/>
      <w:r w:rsidR="00A95D8D" w:rsidRPr="008373E9">
        <w:rPr>
          <w:rFonts w:ascii="Arial" w:hAnsi="Arial" w:cs="Arial"/>
          <w:sz w:val="24"/>
          <w:szCs w:val="24"/>
        </w:rPr>
        <w:t>Teniente</w:t>
      </w:r>
      <w:proofErr w:type="gramEnd"/>
      <w:r w:rsidR="00A95D8D" w:rsidRPr="008373E9">
        <w:rPr>
          <w:rFonts w:ascii="Arial" w:hAnsi="Arial" w:cs="Arial"/>
          <w:sz w:val="24"/>
          <w:szCs w:val="24"/>
        </w:rPr>
        <w:t>, fueron como aproximadamente 6.000 y fracción, eso fue en el mes de julio y él me reintegró la plata</w:t>
      </w:r>
      <w:r w:rsidR="000D63FD" w:rsidRPr="008373E9">
        <w:rPr>
          <w:rFonts w:ascii="Arial" w:hAnsi="Arial" w:cs="Arial"/>
          <w:sz w:val="24"/>
          <w:szCs w:val="24"/>
        </w:rPr>
        <w:t xml:space="preserve"> el 25 de julio desde su cuenta particular.</w:t>
      </w:r>
    </w:p>
    <w:p w14:paraId="7E220C03" w14:textId="1215A8E8" w:rsidR="000D63FD" w:rsidRPr="008373E9" w:rsidRDefault="007754DE"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¿Y usted tomó contacto con Díaz?</w:t>
      </w:r>
    </w:p>
    <w:p w14:paraId="7DC96B80" w14:textId="74912390" w:rsidR="000D63FD"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535A6B" w:rsidRPr="008373E9">
        <w:rPr>
          <w:rFonts w:ascii="Arial" w:hAnsi="Arial" w:cs="Arial"/>
          <w:sz w:val="24"/>
          <w:szCs w:val="24"/>
        </w:rPr>
        <w:t xml:space="preserve">: </w:t>
      </w:r>
      <w:r w:rsidR="000D63FD" w:rsidRPr="008373E9">
        <w:rPr>
          <w:rFonts w:ascii="Arial" w:hAnsi="Arial" w:cs="Arial"/>
          <w:sz w:val="24"/>
          <w:szCs w:val="24"/>
        </w:rPr>
        <w:t xml:space="preserve">Afirmativa mi </w:t>
      </w:r>
      <w:proofErr w:type="gramStart"/>
      <w:r w:rsidR="000D63FD" w:rsidRPr="008373E9">
        <w:rPr>
          <w:rFonts w:ascii="Arial" w:hAnsi="Arial" w:cs="Arial"/>
          <w:sz w:val="24"/>
          <w:szCs w:val="24"/>
        </w:rPr>
        <w:t>Teniente</w:t>
      </w:r>
      <w:proofErr w:type="gramEnd"/>
      <w:r w:rsidR="000D63FD" w:rsidRPr="008373E9">
        <w:rPr>
          <w:rFonts w:ascii="Arial" w:hAnsi="Arial" w:cs="Arial"/>
          <w:sz w:val="24"/>
          <w:szCs w:val="24"/>
        </w:rPr>
        <w:t xml:space="preserve">, porque el Suboficial Ramírez me dijo que tenía </w:t>
      </w:r>
      <w:r w:rsidR="00535A6B" w:rsidRPr="008373E9">
        <w:rPr>
          <w:rFonts w:ascii="Arial" w:hAnsi="Arial" w:cs="Arial"/>
          <w:sz w:val="24"/>
          <w:szCs w:val="24"/>
        </w:rPr>
        <w:t>que comunicarme</w:t>
      </w:r>
      <w:r w:rsidR="000D63FD" w:rsidRPr="008373E9">
        <w:rPr>
          <w:rFonts w:ascii="Arial" w:hAnsi="Arial" w:cs="Arial"/>
          <w:sz w:val="24"/>
          <w:szCs w:val="24"/>
        </w:rPr>
        <w:t xml:space="preserve"> con él y yo le indiqué que el número del pañol nunca lo respondían el fijo y él me dio el número particular del celular del Cabo Díaz.</w:t>
      </w:r>
    </w:p>
    <w:p w14:paraId="27208CD9" w14:textId="7308187F" w:rsidR="000D63FD" w:rsidRPr="008373E9" w:rsidRDefault="007754DE"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¿Y qué le dijo el Cabo Díaz?</w:t>
      </w:r>
    </w:p>
    <w:p w14:paraId="0D41D745" w14:textId="5F911A03" w:rsidR="000D63FD"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535A6B" w:rsidRPr="008373E9">
        <w:rPr>
          <w:rFonts w:ascii="Arial" w:hAnsi="Arial" w:cs="Arial"/>
          <w:sz w:val="24"/>
          <w:szCs w:val="24"/>
        </w:rPr>
        <w:t xml:space="preserve">: </w:t>
      </w:r>
      <w:r w:rsidR="000D63FD" w:rsidRPr="008373E9">
        <w:rPr>
          <w:rFonts w:ascii="Arial" w:hAnsi="Arial" w:cs="Arial"/>
          <w:sz w:val="24"/>
          <w:szCs w:val="24"/>
        </w:rPr>
        <w:t xml:space="preserve">El Cabo Díaz me dijo me equivoqué y yo tengo que solucionar el problema y ahí me efectuó el depósito, pero uno entiende </w:t>
      </w:r>
      <w:r w:rsidR="00535A6B" w:rsidRPr="008373E9">
        <w:rPr>
          <w:rFonts w:ascii="Arial" w:hAnsi="Arial" w:cs="Arial"/>
          <w:sz w:val="24"/>
          <w:szCs w:val="24"/>
        </w:rPr>
        <w:t>que,</w:t>
      </w:r>
      <w:r w:rsidR="000D63FD" w:rsidRPr="008373E9">
        <w:rPr>
          <w:rFonts w:ascii="Arial" w:hAnsi="Arial" w:cs="Arial"/>
          <w:sz w:val="24"/>
          <w:szCs w:val="24"/>
        </w:rPr>
        <w:t xml:space="preserve"> si lo descontó la Armada la plata, iba a ser devuelta de una cuenta Armada, pero nunca fue de una cuenta Armada, fue de una cuenta particular, de su cuenta corriente.</w:t>
      </w:r>
    </w:p>
    <w:p w14:paraId="2CBAE53B" w14:textId="69C33E24" w:rsidR="000D63FD" w:rsidRPr="008373E9" w:rsidRDefault="007754DE"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xml:space="preserve">: </w:t>
      </w:r>
      <w:r w:rsidR="000D63FD" w:rsidRPr="008373E9">
        <w:rPr>
          <w:rFonts w:ascii="Arial" w:hAnsi="Arial" w:cs="Arial"/>
          <w:sz w:val="24"/>
          <w:szCs w:val="24"/>
        </w:rPr>
        <w:t>Ahora es raro que se de porque estos son fondos al final y es un proceso institucional.</w:t>
      </w:r>
    </w:p>
    <w:p w14:paraId="3F2A2739" w14:textId="773304B7" w:rsidR="000D63FD"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535A6B" w:rsidRPr="008373E9">
        <w:rPr>
          <w:rFonts w:ascii="Arial" w:hAnsi="Arial" w:cs="Arial"/>
          <w:sz w:val="24"/>
          <w:szCs w:val="24"/>
        </w:rPr>
        <w:t xml:space="preserve">: </w:t>
      </w:r>
      <w:r w:rsidR="000D63FD" w:rsidRPr="008373E9">
        <w:rPr>
          <w:rFonts w:ascii="Arial" w:hAnsi="Arial" w:cs="Arial"/>
          <w:sz w:val="24"/>
          <w:szCs w:val="24"/>
        </w:rPr>
        <w:t>Afirmativa, por ese motivo se informó al tiro, porque no era lógico.</w:t>
      </w:r>
    </w:p>
    <w:p w14:paraId="39AE200E" w14:textId="7FB0D17A" w:rsidR="000D63FD" w:rsidRPr="008373E9" w:rsidRDefault="007754DE"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¿Ya entonces el tema es que le transfirió y después qué le dijo después que le transfirió?</w:t>
      </w:r>
    </w:p>
    <w:p w14:paraId="3030CE7C" w14:textId="36A9A245" w:rsidR="000D63FD"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535A6B" w:rsidRPr="008373E9">
        <w:rPr>
          <w:rFonts w:ascii="Arial" w:hAnsi="Arial" w:cs="Arial"/>
          <w:sz w:val="24"/>
          <w:szCs w:val="24"/>
        </w:rPr>
        <w:t xml:space="preserve">: </w:t>
      </w:r>
      <w:r w:rsidR="000D63FD" w:rsidRPr="008373E9">
        <w:rPr>
          <w:rFonts w:ascii="Arial" w:hAnsi="Arial" w:cs="Arial"/>
          <w:sz w:val="24"/>
          <w:szCs w:val="24"/>
        </w:rPr>
        <w:t xml:space="preserve">No, después ya no tuve comunicación con el Cabo Díaz mi </w:t>
      </w:r>
      <w:proofErr w:type="gramStart"/>
      <w:r w:rsidR="000D63FD" w:rsidRPr="008373E9">
        <w:rPr>
          <w:rFonts w:ascii="Arial" w:hAnsi="Arial" w:cs="Arial"/>
          <w:sz w:val="24"/>
          <w:szCs w:val="24"/>
        </w:rPr>
        <w:t>Teniente</w:t>
      </w:r>
      <w:proofErr w:type="gramEnd"/>
    </w:p>
    <w:p w14:paraId="3865C951" w14:textId="54F04BC5" w:rsidR="000D63FD" w:rsidRPr="008373E9" w:rsidRDefault="007754DE"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xml:space="preserve">: </w:t>
      </w:r>
      <w:r w:rsidR="000D63FD" w:rsidRPr="008373E9">
        <w:rPr>
          <w:rFonts w:ascii="Arial" w:hAnsi="Arial" w:cs="Arial"/>
          <w:sz w:val="24"/>
          <w:szCs w:val="24"/>
        </w:rPr>
        <w:t>No tuvo más comunicación con el Cabo Díaz, en ningún caso.</w:t>
      </w:r>
    </w:p>
    <w:p w14:paraId="294F04B0" w14:textId="67868EF9" w:rsidR="000D63FD"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535A6B" w:rsidRPr="008373E9">
        <w:rPr>
          <w:rFonts w:ascii="Arial" w:hAnsi="Arial" w:cs="Arial"/>
          <w:sz w:val="24"/>
          <w:szCs w:val="24"/>
        </w:rPr>
        <w:t xml:space="preserve">: </w:t>
      </w:r>
      <w:r w:rsidR="000D63FD" w:rsidRPr="008373E9">
        <w:rPr>
          <w:rFonts w:ascii="Arial" w:hAnsi="Arial" w:cs="Arial"/>
          <w:sz w:val="24"/>
          <w:szCs w:val="24"/>
        </w:rPr>
        <w:t>En ningún caso, como le digo, en septiembre me volvió a descontar un ambo de combate el cual tampoco había sido enviado porque ya se había descontado legalmente en junio</w:t>
      </w:r>
      <w:r w:rsidR="00FF2F86" w:rsidRPr="008373E9">
        <w:rPr>
          <w:rFonts w:ascii="Arial" w:hAnsi="Arial" w:cs="Arial"/>
          <w:sz w:val="24"/>
          <w:szCs w:val="24"/>
        </w:rPr>
        <w:t xml:space="preserve"> un ambo de </w:t>
      </w:r>
      <w:r w:rsidR="00535A6B" w:rsidRPr="008373E9">
        <w:rPr>
          <w:rFonts w:ascii="Arial" w:hAnsi="Arial" w:cs="Arial"/>
          <w:sz w:val="24"/>
          <w:szCs w:val="24"/>
        </w:rPr>
        <w:t>combate</w:t>
      </w:r>
      <w:r w:rsidR="00FF2F86" w:rsidRPr="008373E9">
        <w:rPr>
          <w:rFonts w:ascii="Arial" w:hAnsi="Arial" w:cs="Arial"/>
          <w:sz w:val="24"/>
          <w:szCs w:val="24"/>
        </w:rPr>
        <w:t xml:space="preserve"> fue como que el año pasado recibí 2 ambos de combate y a lo cual se recibió solamente 1 y solamente le informé a los que son abastecimiento que como le dije el Cabo Yáñez y después el otro Marinero.</w:t>
      </w:r>
    </w:p>
    <w:p w14:paraId="7BBB2198" w14:textId="5512384A" w:rsidR="00FF2F86" w:rsidRPr="008373E9" w:rsidRDefault="007754DE"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¿Y usted por qué atribuye este descuento o a qué se le atribuye este descuento?</w:t>
      </w:r>
    </w:p>
    <w:p w14:paraId="2FA68D11" w14:textId="00A9EE0B" w:rsidR="00FF2F86"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535A6B" w:rsidRPr="008373E9">
        <w:rPr>
          <w:rFonts w:ascii="Arial" w:hAnsi="Arial" w:cs="Arial"/>
          <w:sz w:val="24"/>
          <w:szCs w:val="24"/>
        </w:rPr>
        <w:t xml:space="preserve">: </w:t>
      </w:r>
      <w:r w:rsidR="00FF2F86" w:rsidRPr="008373E9">
        <w:rPr>
          <w:rFonts w:ascii="Arial" w:hAnsi="Arial" w:cs="Arial"/>
          <w:sz w:val="24"/>
          <w:szCs w:val="24"/>
        </w:rPr>
        <w:t>Yo entiendo que trataron de cuadrar el pañol.</w:t>
      </w:r>
    </w:p>
    <w:p w14:paraId="6BD777F4" w14:textId="093FFA71" w:rsidR="00FF2F86" w:rsidRPr="008373E9" w:rsidRDefault="007754DE"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xml:space="preserve">: </w:t>
      </w:r>
      <w:r w:rsidR="00FF2F86" w:rsidRPr="008373E9">
        <w:rPr>
          <w:rFonts w:ascii="Arial" w:hAnsi="Arial" w:cs="Arial"/>
          <w:sz w:val="24"/>
          <w:szCs w:val="24"/>
        </w:rPr>
        <w:t>Ya, o sea trataron de cuadrar el pañol, pero a pesar de eso de igual manera se le produjo un descuento a su nombre.</w:t>
      </w:r>
    </w:p>
    <w:p w14:paraId="48468642" w14:textId="1C84E871" w:rsidR="00FF2F86"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7754DE" w:rsidRPr="008373E9">
        <w:rPr>
          <w:rFonts w:ascii="Arial" w:hAnsi="Arial" w:cs="Arial"/>
          <w:sz w:val="24"/>
          <w:szCs w:val="24"/>
        </w:rPr>
        <w:t xml:space="preserve">: </w:t>
      </w:r>
      <w:r w:rsidR="00FF2F86" w:rsidRPr="008373E9">
        <w:rPr>
          <w:rFonts w:ascii="Arial" w:hAnsi="Arial" w:cs="Arial"/>
          <w:sz w:val="24"/>
          <w:szCs w:val="24"/>
        </w:rPr>
        <w:t xml:space="preserve">Afirmativa mi </w:t>
      </w:r>
      <w:proofErr w:type="gramStart"/>
      <w:r w:rsidR="00FF2F86" w:rsidRPr="008373E9">
        <w:rPr>
          <w:rFonts w:ascii="Arial" w:hAnsi="Arial" w:cs="Arial"/>
          <w:sz w:val="24"/>
          <w:szCs w:val="24"/>
        </w:rPr>
        <w:t>Teniente</w:t>
      </w:r>
      <w:proofErr w:type="gramEnd"/>
      <w:r w:rsidR="00FF2F86" w:rsidRPr="008373E9">
        <w:rPr>
          <w:rFonts w:ascii="Arial" w:hAnsi="Arial" w:cs="Arial"/>
          <w:sz w:val="24"/>
          <w:szCs w:val="24"/>
        </w:rPr>
        <w:t>, bueno tampoco fui el único dentro de la Gobernación marítima de Aysén.</w:t>
      </w:r>
    </w:p>
    <w:p w14:paraId="4FACA29D" w14:textId="7EB8765D" w:rsidR="00FF2F86" w:rsidRPr="008373E9" w:rsidRDefault="008373E9" w:rsidP="008373E9">
      <w:pPr>
        <w:spacing w:line="480" w:lineRule="auto"/>
        <w:jc w:val="both"/>
        <w:rPr>
          <w:rFonts w:ascii="Arial" w:hAnsi="Arial" w:cs="Arial"/>
          <w:sz w:val="24"/>
          <w:szCs w:val="24"/>
        </w:rPr>
      </w:pPr>
      <w:r>
        <w:rPr>
          <w:rFonts w:ascii="Arial" w:hAnsi="Arial" w:cs="Arial"/>
          <w:b/>
          <w:bCs/>
          <w:sz w:val="24"/>
          <w:szCs w:val="24"/>
        </w:rPr>
        <w:t>FISCAL</w:t>
      </w:r>
      <w:r w:rsidR="00535A6B" w:rsidRPr="008373E9">
        <w:rPr>
          <w:rFonts w:ascii="Arial" w:hAnsi="Arial" w:cs="Arial"/>
          <w:sz w:val="24"/>
          <w:szCs w:val="24"/>
        </w:rPr>
        <w:t>: ¿Quién más fue?</w:t>
      </w:r>
    </w:p>
    <w:p w14:paraId="7756809C" w14:textId="29238EC8" w:rsidR="00FF2F86"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7754DE" w:rsidRPr="008373E9">
        <w:rPr>
          <w:rFonts w:ascii="Arial" w:hAnsi="Arial" w:cs="Arial"/>
          <w:sz w:val="24"/>
          <w:szCs w:val="24"/>
        </w:rPr>
        <w:t xml:space="preserve">: </w:t>
      </w:r>
      <w:r w:rsidR="00FF2F86" w:rsidRPr="008373E9">
        <w:rPr>
          <w:rFonts w:ascii="Arial" w:hAnsi="Arial" w:cs="Arial"/>
          <w:sz w:val="24"/>
          <w:szCs w:val="24"/>
        </w:rPr>
        <w:t xml:space="preserve">El Sargento </w:t>
      </w:r>
      <w:r w:rsidR="007754DE" w:rsidRPr="008373E9">
        <w:rPr>
          <w:rFonts w:ascii="Arial" w:hAnsi="Arial" w:cs="Arial"/>
          <w:sz w:val="24"/>
          <w:szCs w:val="24"/>
        </w:rPr>
        <w:t>H</w:t>
      </w:r>
      <w:r w:rsidR="00FF2F86" w:rsidRPr="008373E9">
        <w:rPr>
          <w:rFonts w:ascii="Arial" w:hAnsi="Arial" w:cs="Arial"/>
          <w:sz w:val="24"/>
          <w:szCs w:val="24"/>
        </w:rPr>
        <w:t>u</w:t>
      </w:r>
      <w:r w:rsidR="007754DE" w:rsidRPr="008373E9">
        <w:rPr>
          <w:rFonts w:ascii="Arial" w:hAnsi="Arial" w:cs="Arial"/>
          <w:sz w:val="24"/>
          <w:szCs w:val="24"/>
        </w:rPr>
        <w:t>a</w:t>
      </w:r>
      <w:r w:rsidR="00FF2F86" w:rsidRPr="008373E9">
        <w:rPr>
          <w:rFonts w:ascii="Arial" w:hAnsi="Arial" w:cs="Arial"/>
          <w:sz w:val="24"/>
          <w:szCs w:val="24"/>
        </w:rPr>
        <w:t>iquil</w:t>
      </w:r>
      <w:r w:rsidR="007754DE" w:rsidRPr="008373E9">
        <w:rPr>
          <w:rFonts w:ascii="Arial" w:hAnsi="Arial" w:cs="Arial"/>
          <w:sz w:val="24"/>
          <w:szCs w:val="24"/>
        </w:rPr>
        <w:t>.</w:t>
      </w:r>
    </w:p>
    <w:p w14:paraId="02208E88" w14:textId="50522260" w:rsidR="00FF2F86" w:rsidRPr="008373E9" w:rsidRDefault="008373E9" w:rsidP="008373E9">
      <w:pPr>
        <w:spacing w:line="480" w:lineRule="auto"/>
        <w:jc w:val="both"/>
        <w:rPr>
          <w:rFonts w:ascii="Arial" w:hAnsi="Arial" w:cs="Arial"/>
          <w:sz w:val="24"/>
          <w:szCs w:val="24"/>
        </w:rPr>
      </w:pPr>
      <w:r>
        <w:rPr>
          <w:rFonts w:ascii="Arial" w:hAnsi="Arial" w:cs="Arial"/>
          <w:b/>
          <w:bCs/>
          <w:sz w:val="24"/>
          <w:szCs w:val="24"/>
        </w:rPr>
        <w:t>FISCAL</w:t>
      </w:r>
      <w:r w:rsidR="00535A6B" w:rsidRPr="008373E9">
        <w:rPr>
          <w:rFonts w:ascii="Arial" w:hAnsi="Arial" w:cs="Arial"/>
          <w:sz w:val="24"/>
          <w:szCs w:val="24"/>
        </w:rPr>
        <w:t>: ¿Alguien más?</w:t>
      </w:r>
    </w:p>
    <w:p w14:paraId="78006CB4" w14:textId="0F5E00BD" w:rsidR="00FF2F86"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7754DE" w:rsidRPr="008373E9">
        <w:rPr>
          <w:rFonts w:ascii="Arial" w:hAnsi="Arial" w:cs="Arial"/>
          <w:sz w:val="24"/>
          <w:szCs w:val="24"/>
        </w:rPr>
        <w:t xml:space="preserve">: </w:t>
      </w:r>
      <w:r w:rsidR="00FF2F86" w:rsidRPr="008373E9">
        <w:rPr>
          <w:rFonts w:ascii="Arial" w:hAnsi="Arial" w:cs="Arial"/>
          <w:sz w:val="24"/>
          <w:szCs w:val="24"/>
        </w:rPr>
        <w:t>Tengo conocimiento de él solamente</w:t>
      </w:r>
    </w:p>
    <w:p w14:paraId="3F35836A" w14:textId="154A801C" w:rsidR="00FF2F86" w:rsidRPr="008373E9" w:rsidRDefault="008373E9" w:rsidP="008373E9">
      <w:pPr>
        <w:spacing w:line="480" w:lineRule="auto"/>
        <w:jc w:val="both"/>
        <w:rPr>
          <w:rFonts w:ascii="Arial" w:hAnsi="Arial" w:cs="Arial"/>
          <w:sz w:val="24"/>
          <w:szCs w:val="24"/>
        </w:rPr>
      </w:pPr>
      <w:r>
        <w:rPr>
          <w:rFonts w:ascii="Arial" w:hAnsi="Arial" w:cs="Arial"/>
          <w:b/>
          <w:bCs/>
          <w:sz w:val="24"/>
          <w:szCs w:val="24"/>
        </w:rPr>
        <w:t>FISCAL</w:t>
      </w:r>
      <w:r w:rsidR="00535A6B" w:rsidRPr="008373E9">
        <w:rPr>
          <w:rFonts w:ascii="Arial" w:hAnsi="Arial" w:cs="Arial"/>
          <w:sz w:val="24"/>
          <w:szCs w:val="24"/>
        </w:rPr>
        <w:t xml:space="preserve">: </w:t>
      </w:r>
      <w:r>
        <w:rPr>
          <w:rFonts w:ascii="Arial" w:hAnsi="Arial" w:cs="Arial"/>
          <w:sz w:val="24"/>
          <w:szCs w:val="24"/>
        </w:rPr>
        <w:t>¿Quiere agregar algo mas para el éxito de la investigación?</w:t>
      </w:r>
    </w:p>
    <w:p w14:paraId="0B3CCF5D" w14:textId="29904B20" w:rsidR="00FF2F86"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7754DE" w:rsidRPr="008373E9">
        <w:rPr>
          <w:rFonts w:ascii="Arial" w:hAnsi="Arial" w:cs="Arial"/>
          <w:sz w:val="24"/>
          <w:szCs w:val="24"/>
        </w:rPr>
        <w:t xml:space="preserve">: </w:t>
      </w:r>
      <w:r w:rsidR="00FF2F86" w:rsidRPr="008373E9">
        <w:rPr>
          <w:rFonts w:ascii="Arial" w:hAnsi="Arial" w:cs="Arial"/>
          <w:sz w:val="24"/>
          <w:szCs w:val="24"/>
        </w:rPr>
        <w:t xml:space="preserve">No mi </w:t>
      </w:r>
      <w:proofErr w:type="gramStart"/>
      <w:r w:rsidR="00FF2F86" w:rsidRPr="008373E9">
        <w:rPr>
          <w:rFonts w:ascii="Arial" w:hAnsi="Arial" w:cs="Arial"/>
          <w:sz w:val="24"/>
          <w:szCs w:val="24"/>
        </w:rPr>
        <w:t>Teniente</w:t>
      </w:r>
      <w:proofErr w:type="gramEnd"/>
      <w:r w:rsidR="00FF2F86" w:rsidRPr="008373E9">
        <w:rPr>
          <w:rFonts w:ascii="Arial" w:hAnsi="Arial" w:cs="Arial"/>
          <w:sz w:val="24"/>
          <w:szCs w:val="24"/>
        </w:rPr>
        <w:t>.</w:t>
      </w:r>
    </w:p>
    <w:p w14:paraId="6F5DE1F2" w14:textId="48A9348F" w:rsidR="00FF2F86" w:rsidRPr="008373E9" w:rsidRDefault="008373E9" w:rsidP="008373E9">
      <w:pPr>
        <w:spacing w:line="480" w:lineRule="auto"/>
        <w:jc w:val="both"/>
        <w:rPr>
          <w:rFonts w:ascii="Arial" w:hAnsi="Arial" w:cs="Arial"/>
          <w:sz w:val="24"/>
          <w:szCs w:val="24"/>
        </w:rPr>
      </w:pPr>
      <w:r>
        <w:rPr>
          <w:rFonts w:ascii="Arial" w:hAnsi="Arial" w:cs="Arial"/>
          <w:b/>
          <w:bCs/>
          <w:sz w:val="24"/>
          <w:szCs w:val="24"/>
        </w:rPr>
        <w:t>FISCAL</w:t>
      </w:r>
      <w:r w:rsidR="00D8446E" w:rsidRPr="008373E9">
        <w:rPr>
          <w:rFonts w:ascii="Arial" w:hAnsi="Arial" w:cs="Arial"/>
          <w:sz w:val="24"/>
          <w:szCs w:val="24"/>
        </w:rPr>
        <w:t>: ¿</w:t>
      </w:r>
      <w:r w:rsidR="00FF2F86" w:rsidRPr="008373E9">
        <w:rPr>
          <w:rFonts w:ascii="Arial" w:hAnsi="Arial" w:cs="Arial"/>
          <w:sz w:val="24"/>
          <w:szCs w:val="24"/>
        </w:rPr>
        <w:t>No?, bien perfecto, se va a poner término entonces</w:t>
      </w:r>
      <w:r w:rsidR="007754DE" w:rsidRPr="008373E9">
        <w:rPr>
          <w:rFonts w:ascii="Arial" w:hAnsi="Arial" w:cs="Arial"/>
          <w:sz w:val="24"/>
          <w:szCs w:val="24"/>
        </w:rPr>
        <w:t xml:space="preserve"> a la declaración.</w:t>
      </w:r>
    </w:p>
    <w:p w14:paraId="2A7D1724" w14:textId="0511EFBE" w:rsidR="007B3FC3" w:rsidRPr="008373E9" w:rsidRDefault="00150A44" w:rsidP="008373E9">
      <w:pPr>
        <w:spacing w:line="480" w:lineRule="auto"/>
        <w:jc w:val="both"/>
        <w:rPr>
          <w:rFonts w:ascii="Arial" w:hAnsi="Arial" w:cs="Arial"/>
          <w:sz w:val="24"/>
          <w:szCs w:val="24"/>
        </w:rPr>
      </w:pPr>
      <w:r w:rsidRPr="008373E9">
        <w:rPr>
          <w:rFonts w:ascii="Arial" w:hAnsi="Arial" w:cs="Arial"/>
          <w:b/>
          <w:bCs/>
          <w:sz w:val="24"/>
          <w:szCs w:val="24"/>
        </w:rPr>
        <w:t>FISCAL</w:t>
      </w:r>
      <w:r w:rsidRPr="008373E9">
        <w:rPr>
          <w:rFonts w:ascii="Arial" w:hAnsi="Arial" w:cs="Arial"/>
          <w:sz w:val="24"/>
          <w:szCs w:val="24"/>
        </w:rPr>
        <w:t xml:space="preserve">: </w:t>
      </w:r>
      <w:r w:rsidR="007B3FC3" w:rsidRPr="008373E9">
        <w:rPr>
          <w:rFonts w:ascii="Arial" w:hAnsi="Arial" w:cs="Arial"/>
          <w:sz w:val="24"/>
          <w:szCs w:val="24"/>
        </w:rPr>
        <w:t>Bien entonces con eso estamos. Vamos a finalizar la audiencia, le agradezco mucho su participación posiblemente le vamos a tener que tomar una segunda declaración conforme vayan apareciendo datos, pero esta información para nosotros es muy valiosa.</w:t>
      </w:r>
    </w:p>
    <w:p w14:paraId="67FACDA4" w14:textId="5AD178CA" w:rsidR="000B27A9" w:rsidRPr="008373E9" w:rsidRDefault="008373E9" w:rsidP="008373E9">
      <w:pPr>
        <w:spacing w:line="480" w:lineRule="auto"/>
        <w:jc w:val="both"/>
        <w:rPr>
          <w:rFonts w:ascii="Arial" w:hAnsi="Arial" w:cs="Arial"/>
          <w:sz w:val="24"/>
          <w:szCs w:val="24"/>
        </w:rPr>
      </w:pPr>
      <w:r>
        <w:rPr>
          <w:rFonts w:ascii="Arial" w:hAnsi="Arial" w:cs="Arial"/>
          <w:b/>
          <w:bCs/>
          <w:sz w:val="24"/>
          <w:szCs w:val="24"/>
        </w:rPr>
        <w:t>DECLARANTE</w:t>
      </w:r>
      <w:r w:rsidR="007B3FC3" w:rsidRPr="008373E9">
        <w:rPr>
          <w:rFonts w:ascii="Arial" w:hAnsi="Arial" w:cs="Arial"/>
          <w:sz w:val="24"/>
          <w:szCs w:val="24"/>
        </w:rPr>
        <w:t>: Ok</w:t>
      </w:r>
      <w:r>
        <w:rPr>
          <w:rFonts w:ascii="Arial" w:hAnsi="Arial" w:cs="Arial"/>
          <w:sz w:val="24"/>
          <w:szCs w:val="24"/>
        </w:rPr>
        <w:t>.</w:t>
      </w:r>
      <w:r w:rsidR="007B3FC3" w:rsidRPr="008373E9">
        <w:rPr>
          <w:rFonts w:ascii="Arial" w:hAnsi="Arial" w:cs="Arial"/>
          <w:sz w:val="24"/>
          <w:szCs w:val="24"/>
        </w:rPr>
        <w:t xml:space="preserve"> mi </w:t>
      </w:r>
      <w:proofErr w:type="gramStart"/>
      <w:r w:rsidR="007B3FC3" w:rsidRPr="008373E9">
        <w:rPr>
          <w:rFonts w:ascii="Arial" w:hAnsi="Arial" w:cs="Arial"/>
          <w:sz w:val="24"/>
          <w:szCs w:val="24"/>
        </w:rPr>
        <w:t>Teniente</w:t>
      </w:r>
      <w:proofErr w:type="gramEnd"/>
      <w:r w:rsidR="007B3FC3" w:rsidRPr="008373E9">
        <w:rPr>
          <w:rFonts w:ascii="Arial" w:hAnsi="Arial" w:cs="Arial"/>
          <w:sz w:val="24"/>
          <w:szCs w:val="24"/>
        </w:rPr>
        <w:t>.</w:t>
      </w:r>
    </w:p>
    <w:p w14:paraId="7D16AD3A" w14:textId="773531B9" w:rsidR="000B27A9" w:rsidRPr="008373E9" w:rsidRDefault="000B27A9" w:rsidP="008373E9">
      <w:pPr>
        <w:spacing w:line="480" w:lineRule="auto"/>
        <w:jc w:val="both"/>
        <w:rPr>
          <w:rFonts w:ascii="Arial" w:hAnsi="Arial" w:cs="Arial"/>
          <w:sz w:val="24"/>
          <w:szCs w:val="24"/>
        </w:rPr>
      </w:pPr>
      <w:r w:rsidRPr="008373E9">
        <w:rPr>
          <w:rFonts w:ascii="Arial" w:hAnsi="Arial" w:cs="Arial"/>
          <w:b/>
          <w:bCs/>
          <w:sz w:val="24"/>
          <w:szCs w:val="24"/>
        </w:rPr>
        <w:t>CERTIFICO</w:t>
      </w:r>
      <w:r w:rsidRPr="008373E9">
        <w:rPr>
          <w:rFonts w:ascii="Arial" w:hAnsi="Arial" w:cs="Arial"/>
          <w:sz w:val="24"/>
          <w:szCs w:val="24"/>
        </w:rPr>
        <w:t xml:space="preserve">: Que con esta fecha se realizó audiencia vía ZOOM, objeto consignar la declaración en calidad de </w:t>
      </w:r>
      <w:r w:rsidR="008373E9">
        <w:rPr>
          <w:rFonts w:ascii="Arial" w:hAnsi="Arial" w:cs="Arial"/>
          <w:sz w:val="24"/>
          <w:szCs w:val="24"/>
        </w:rPr>
        <w:t>testigo</w:t>
      </w:r>
      <w:r w:rsidRPr="008373E9">
        <w:rPr>
          <w:rFonts w:ascii="Arial" w:hAnsi="Arial" w:cs="Arial"/>
          <w:sz w:val="24"/>
          <w:szCs w:val="24"/>
        </w:rPr>
        <w:t xml:space="preserve"> </w:t>
      </w:r>
      <w:r w:rsidR="004D761C">
        <w:rPr>
          <w:rFonts w:ascii="Arial" w:hAnsi="Arial" w:cs="Arial"/>
          <w:sz w:val="24"/>
          <w:szCs w:val="24"/>
        </w:rPr>
        <w:t xml:space="preserve">del </w:t>
      </w:r>
      <w:r w:rsidR="004D761C">
        <w:rPr>
          <w:rFonts w:ascii="Arial" w:hAnsi="Arial" w:cs="Arial"/>
          <w:sz w:val="24"/>
          <w:szCs w:val="24"/>
        </w:rPr>
        <w:t xml:space="preserve">Sargento 2° (F.), </w:t>
      </w:r>
      <w:r w:rsidR="004D761C" w:rsidRPr="008373E9">
        <w:rPr>
          <w:rFonts w:ascii="Arial" w:hAnsi="Arial" w:cs="Arial"/>
          <w:sz w:val="24"/>
          <w:szCs w:val="24"/>
        </w:rPr>
        <w:t>Víctor Andrés AZÓCAR Valencia</w:t>
      </w:r>
      <w:r w:rsidR="004D761C">
        <w:rPr>
          <w:rFonts w:ascii="Arial" w:hAnsi="Arial" w:cs="Arial"/>
          <w:sz w:val="24"/>
          <w:szCs w:val="24"/>
        </w:rPr>
        <w:t xml:space="preserve"> NPI.</w:t>
      </w:r>
      <w:r w:rsidR="004D761C" w:rsidRPr="008373E9">
        <w:rPr>
          <w:rFonts w:ascii="Arial" w:hAnsi="Arial" w:cs="Arial"/>
          <w:sz w:val="24"/>
          <w:szCs w:val="24"/>
        </w:rPr>
        <w:t xml:space="preserve"> 504907-2</w:t>
      </w:r>
      <w:r w:rsidRPr="008373E9">
        <w:rPr>
          <w:rFonts w:ascii="Arial" w:hAnsi="Arial" w:cs="Arial"/>
          <w:sz w:val="24"/>
          <w:szCs w:val="24"/>
        </w:rPr>
        <w:t xml:space="preserve">, conforme al mérito del Acta de Audiencia que se transcribió precedentemente. Asimismo, el registro de video de la audiencia fue copiado en un CD. - </w:t>
      </w:r>
      <w:r w:rsidRPr="008373E9">
        <w:rPr>
          <w:rFonts w:ascii="Arial" w:hAnsi="Arial" w:cs="Arial"/>
          <w:b/>
          <w:bCs/>
          <w:sz w:val="24"/>
          <w:szCs w:val="24"/>
        </w:rPr>
        <w:t>EN PUERTO MONTT</w:t>
      </w:r>
      <w:r w:rsidRPr="008373E9">
        <w:rPr>
          <w:rFonts w:ascii="Arial" w:hAnsi="Arial" w:cs="Arial"/>
          <w:sz w:val="24"/>
          <w:szCs w:val="24"/>
        </w:rPr>
        <w:t xml:space="preserve">, a </w:t>
      </w:r>
      <w:r w:rsidR="004D761C" w:rsidRPr="008373E9">
        <w:rPr>
          <w:rFonts w:ascii="Arial" w:hAnsi="Arial" w:cs="Arial"/>
          <w:sz w:val="24"/>
          <w:szCs w:val="24"/>
        </w:rPr>
        <w:t>veintiuno de febrero de dos mil veinticuatro</w:t>
      </w:r>
      <w:r w:rsidRPr="008373E9">
        <w:rPr>
          <w:rFonts w:ascii="Arial" w:hAnsi="Arial" w:cs="Arial"/>
          <w:sz w:val="24"/>
          <w:szCs w:val="24"/>
        </w:rPr>
        <w:t>.</w:t>
      </w:r>
    </w:p>
    <w:p w14:paraId="6A008759" w14:textId="4EC17ACB" w:rsidR="000B27A9" w:rsidRDefault="000B27A9" w:rsidP="008373E9">
      <w:pPr>
        <w:spacing w:line="480" w:lineRule="auto"/>
        <w:jc w:val="both"/>
        <w:rPr>
          <w:rFonts w:ascii="Arial" w:hAnsi="Arial" w:cs="Arial"/>
          <w:sz w:val="24"/>
          <w:szCs w:val="24"/>
        </w:rPr>
      </w:pPr>
    </w:p>
    <w:p w14:paraId="6F90AFDC" w14:textId="77777777" w:rsidR="004D761C" w:rsidRPr="008373E9" w:rsidRDefault="004D761C" w:rsidP="008373E9">
      <w:pPr>
        <w:spacing w:line="480" w:lineRule="auto"/>
        <w:jc w:val="both"/>
        <w:rPr>
          <w:rFonts w:ascii="Arial" w:hAnsi="Arial" w:cs="Arial"/>
          <w:sz w:val="24"/>
          <w:szCs w:val="24"/>
        </w:rPr>
      </w:pPr>
    </w:p>
    <w:p w14:paraId="31555625" w14:textId="77777777" w:rsidR="000B27A9" w:rsidRPr="008373E9" w:rsidRDefault="000B27A9" w:rsidP="008373E9">
      <w:pPr>
        <w:tabs>
          <w:tab w:val="center" w:pos="7371"/>
        </w:tabs>
        <w:spacing w:line="480" w:lineRule="auto"/>
        <w:jc w:val="both"/>
        <w:rPr>
          <w:rFonts w:ascii="Arial" w:hAnsi="Arial" w:cs="Arial"/>
          <w:b/>
          <w:bCs/>
          <w:sz w:val="24"/>
          <w:szCs w:val="24"/>
        </w:rPr>
      </w:pPr>
      <w:r w:rsidRPr="008373E9">
        <w:rPr>
          <w:rFonts w:ascii="Arial" w:hAnsi="Arial" w:cs="Arial"/>
          <w:sz w:val="24"/>
          <w:szCs w:val="24"/>
        </w:rPr>
        <w:tab/>
      </w:r>
      <w:r w:rsidRPr="008373E9">
        <w:rPr>
          <w:rFonts w:ascii="Arial" w:hAnsi="Arial" w:cs="Arial"/>
          <w:b/>
          <w:bCs/>
          <w:sz w:val="24"/>
          <w:szCs w:val="24"/>
        </w:rPr>
        <w:t>SECRETARIO</w:t>
      </w:r>
    </w:p>
    <w:p w14:paraId="33F6AAC1" w14:textId="4B98AB49" w:rsidR="000B27A9" w:rsidRPr="008373E9" w:rsidRDefault="000B27A9" w:rsidP="008373E9">
      <w:pPr>
        <w:spacing w:line="480" w:lineRule="auto"/>
        <w:jc w:val="both"/>
        <w:rPr>
          <w:rFonts w:ascii="Arial" w:hAnsi="Arial" w:cs="Arial"/>
          <w:sz w:val="24"/>
          <w:szCs w:val="24"/>
        </w:rPr>
      </w:pPr>
    </w:p>
    <w:sectPr w:rsidR="000B27A9" w:rsidRPr="008373E9" w:rsidSect="00AA7039">
      <w:pgSz w:w="12242" w:h="18722" w:code="12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3EF04" w14:textId="77777777" w:rsidR="00DC3791" w:rsidRDefault="00DC3791" w:rsidP="00F628D8">
      <w:pPr>
        <w:spacing w:after="0" w:line="240" w:lineRule="auto"/>
      </w:pPr>
      <w:r>
        <w:separator/>
      </w:r>
    </w:p>
  </w:endnote>
  <w:endnote w:type="continuationSeparator" w:id="0">
    <w:p w14:paraId="4A38A459" w14:textId="77777777" w:rsidR="00DC3791" w:rsidRDefault="00DC3791" w:rsidP="00F62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83E78" w14:textId="77777777" w:rsidR="00DC3791" w:rsidRDefault="00DC3791" w:rsidP="00F628D8">
      <w:pPr>
        <w:spacing w:after="0" w:line="240" w:lineRule="auto"/>
      </w:pPr>
      <w:r>
        <w:separator/>
      </w:r>
    </w:p>
  </w:footnote>
  <w:footnote w:type="continuationSeparator" w:id="0">
    <w:p w14:paraId="4730375B" w14:textId="77777777" w:rsidR="00DC3791" w:rsidRDefault="00DC3791" w:rsidP="00F628D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BC1"/>
    <w:rsid w:val="0002228D"/>
    <w:rsid w:val="00035BC5"/>
    <w:rsid w:val="000560E0"/>
    <w:rsid w:val="00057A65"/>
    <w:rsid w:val="00092DF9"/>
    <w:rsid w:val="000B27A9"/>
    <w:rsid w:val="000D63FD"/>
    <w:rsid w:val="000E0C20"/>
    <w:rsid w:val="000E2DA4"/>
    <w:rsid w:val="001236D4"/>
    <w:rsid w:val="00150A44"/>
    <w:rsid w:val="001538E6"/>
    <w:rsid w:val="00251863"/>
    <w:rsid w:val="00263B2A"/>
    <w:rsid w:val="0028469E"/>
    <w:rsid w:val="002A60FF"/>
    <w:rsid w:val="002C7A49"/>
    <w:rsid w:val="00321898"/>
    <w:rsid w:val="00321BEF"/>
    <w:rsid w:val="003B7DF7"/>
    <w:rsid w:val="003D23FA"/>
    <w:rsid w:val="003F546B"/>
    <w:rsid w:val="003F57FD"/>
    <w:rsid w:val="00423464"/>
    <w:rsid w:val="0043798D"/>
    <w:rsid w:val="004429EC"/>
    <w:rsid w:val="004B1B1A"/>
    <w:rsid w:val="004D7272"/>
    <w:rsid w:val="004D761C"/>
    <w:rsid w:val="004F24BD"/>
    <w:rsid w:val="00535A6B"/>
    <w:rsid w:val="005443A1"/>
    <w:rsid w:val="005A6509"/>
    <w:rsid w:val="005F26B5"/>
    <w:rsid w:val="00672D36"/>
    <w:rsid w:val="00694D97"/>
    <w:rsid w:val="006B05C1"/>
    <w:rsid w:val="006C6876"/>
    <w:rsid w:val="006F0E2B"/>
    <w:rsid w:val="00716AA5"/>
    <w:rsid w:val="007754DE"/>
    <w:rsid w:val="00782D44"/>
    <w:rsid w:val="00794E7A"/>
    <w:rsid w:val="007A2B97"/>
    <w:rsid w:val="007A59B8"/>
    <w:rsid w:val="007B1451"/>
    <w:rsid w:val="007B3FC3"/>
    <w:rsid w:val="007B3FCB"/>
    <w:rsid w:val="007D5440"/>
    <w:rsid w:val="007E4A48"/>
    <w:rsid w:val="008038EA"/>
    <w:rsid w:val="008120D9"/>
    <w:rsid w:val="008373E9"/>
    <w:rsid w:val="008740B3"/>
    <w:rsid w:val="00877F59"/>
    <w:rsid w:val="00891C77"/>
    <w:rsid w:val="008D0C08"/>
    <w:rsid w:val="008E1556"/>
    <w:rsid w:val="00903EDD"/>
    <w:rsid w:val="00924E27"/>
    <w:rsid w:val="0092651F"/>
    <w:rsid w:val="00936C7C"/>
    <w:rsid w:val="0095415E"/>
    <w:rsid w:val="00965BC1"/>
    <w:rsid w:val="00976C60"/>
    <w:rsid w:val="009843B6"/>
    <w:rsid w:val="00995179"/>
    <w:rsid w:val="009A4AB4"/>
    <w:rsid w:val="00A11328"/>
    <w:rsid w:val="00A3008B"/>
    <w:rsid w:val="00A42C70"/>
    <w:rsid w:val="00A44509"/>
    <w:rsid w:val="00A611B0"/>
    <w:rsid w:val="00A676A3"/>
    <w:rsid w:val="00A90188"/>
    <w:rsid w:val="00A95D8D"/>
    <w:rsid w:val="00AA7039"/>
    <w:rsid w:val="00AB4C2D"/>
    <w:rsid w:val="00AD5016"/>
    <w:rsid w:val="00AE14F5"/>
    <w:rsid w:val="00AE1B16"/>
    <w:rsid w:val="00AF1DAC"/>
    <w:rsid w:val="00B43736"/>
    <w:rsid w:val="00B44FAD"/>
    <w:rsid w:val="00B57756"/>
    <w:rsid w:val="00B60484"/>
    <w:rsid w:val="00BA74F8"/>
    <w:rsid w:val="00BB38D1"/>
    <w:rsid w:val="00BB6F82"/>
    <w:rsid w:val="00BE4B00"/>
    <w:rsid w:val="00C23F1C"/>
    <w:rsid w:val="00C466CD"/>
    <w:rsid w:val="00C80EB9"/>
    <w:rsid w:val="00CA3B24"/>
    <w:rsid w:val="00CC37C8"/>
    <w:rsid w:val="00CF3B3B"/>
    <w:rsid w:val="00D25AA7"/>
    <w:rsid w:val="00D8446E"/>
    <w:rsid w:val="00D905BE"/>
    <w:rsid w:val="00DA1CF4"/>
    <w:rsid w:val="00DA31C7"/>
    <w:rsid w:val="00DA372D"/>
    <w:rsid w:val="00DC3791"/>
    <w:rsid w:val="00DD18FC"/>
    <w:rsid w:val="00E3071C"/>
    <w:rsid w:val="00E62BCF"/>
    <w:rsid w:val="00E846D3"/>
    <w:rsid w:val="00EA346A"/>
    <w:rsid w:val="00EB4FD9"/>
    <w:rsid w:val="00F628D8"/>
    <w:rsid w:val="00FF2F86"/>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18DD8"/>
  <w15:docId w15:val="{445CC422-819E-494B-BBB8-90CFB9E97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2D3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628D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628D8"/>
  </w:style>
  <w:style w:type="paragraph" w:styleId="Piedepgina">
    <w:name w:val="footer"/>
    <w:basedOn w:val="Normal"/>
    <w:link w:val="PiedepginaCar"/>
    <w:uiPriority w:val="99"/>
    <w:unhideWhenUsed/>
    <w:rsid w:val="00F628D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628D8"/>
  </w:style>
  <w:style w:type="character" w:styleId="Hipervnculo">
    <w:name w:val="Hyperlink"/>
    <w:basedOn w:val="Fuentedeprrafopredeter"/>
    <w:uiPriority w:val="99"/>
    <w:unhideWhenUsed/>
    <w:rsid w:val="00AB4C2D"/>
    <w:rPr>
      <w:color w:val="0563C1" w:themeColor="hyperlink"/>
      <w:u w:val="single"/>
    </w:rPr>
  </w:style>
  <w:style w:type="character" w:styleId="Mencinsinresolver">
    <w:name w:val="Unresolved Mention"/>
    <w:basedOn w:val="Fuentedeprrafopredeter"/>
    <w:uiPriority w:val="99"/>
    <w:semiHidden/>
    <w:unhideWhenUsed/>
    <w:rsid w:val="00AB4C2D"/>
    <w:rPr>
      <w:color w:val="605E5C"/>
      <w:shd w:val="clear" w:color="auto" w:fill="E1DFDD"/>
    </w:rPr>
  </w:style>
  <w:style w:type="paragraph" w:styleId="Textodeglobo">
    <w:name w:val="Balloon Text"/>
    <w:basedOn w:val="Normal"/>
    <w:link w:val="TextodegloboCar"/>
    <w:uiPriority w:val="99"/>
    <w:semiHidden/>
    <w:unhideWhenUsed/>
    <w:rsid w:val="00AA703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70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aazocarv@g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{"storageType":"DocumentXmlStorage","descriptor":{"transcription":{"transcriptSegments":[{"text":"No que el secretario vamos adentro de la diligencia, vamos a solicitar los whatsapp.","language":"es","start":3.88,"end":8.14,"speakerId":2},{"text":"¿Pero usted qué le qué? Cuál fue la la pregunta del whatsapp de su.","language":"es","start":8.99,"end":13.36,"speakerId":2},{"text":"De su gobernador marítimo.","language":"es","start":13.399999999999999,"end":14.37,"speakerId":2},{"text":"¿Me dijo como?","language":"es","start":15.95,"end":16.96,"speakerId":0},{"text":"¿Lo que usted recuerda?","language":"es","start":17.169999999999998,"end":18.47,"speakerId":2},{"text":"Con lo que recuerdo que tenía que yo retornar a la repartición.","language":"es","start":18.95,"end":23.25,"speakerId":0},{"text":"Para tomar el control de la evacuación médica.","language":"es","start":24.7,"end":27.18,"speakerId":0},{"text":"¿Y que y que me recogiera inmediatamente?","language":"es","start":28.04,"end":31.169999999999998,"speakerId":0},{"text":"¿Y, cuál fue su respuesta?","language":"es","start":32.78,"end":34.03,"speakerId":2},{"text":"Yo le puse que iba inmediatamente a la gobernación.","language":"es","start":34.73,"end":36.949999999999996,"speakerId":0},{"text":"Cuando usted sale de la gobernación se mantiene obviamente, como lo señaló anteriormente comunicado con el Grupoaeromontt","language":"es","start":40.39,"end":49.29,"speakerId":2},{"text":"O tal vez con el comandante de aeronave sabiendo que el helicóptero ya estaba posado en Laguna San Rafael.","language":"es","start":50.099999999999994,"end":55.71999999999999,"speakerId":2},{"text":"No, no estaba todavia posado en la Laguna.","language":"es","start":56.96,"end":58.79,"speakerId":0},{"text":"Y ya había despegado desde puerto Montt?","language":"es","start":59.519999999999996,"end":62.26,"speakerId":2},{"text":"Entiendo que sí, entiendo que sí.","language":"es","start":63.919999999999995,"end":65.72,"speakerId":0},{"text":"por lo recuerdo.","language":"es","start":65.73,"end":66.85000000000001,"speakerId":0},{"text":"Y usted cuando le informa a eso a su enorme.","language":"es","start":68.03999999999999,"end":70.38999999999999,"speakerId":2},{"text":"Voy ha despegado y que tenía un medio aéreo en el aire.","language":"es","start":73.11,"end":75.44,"speakerId":2},{"text":"Cuando estuve en operaciones en la sala de.","language":"es","start":77,"end":78.58,"speakerId":0},{"text":"Operaciones cuando regresó de rancho.","language":"es","start":78.59,"end":81,"speakerId":2},{"text":"Último día.","language":"es","start":81.75999999999999,"end":82.10999999999999},{"text":"¿Cuando se fue a rancho, quién se quedó con el control de la operación aérea y de la aeronavegación que se estaba realizando?","language":"es","start":84.17999999999999,"end":92.02,"speakerId":2},{"text":"Está el operador de Guardia y.","language":"es","start":93.3,"end":95.28999999999999,"speakerId":0},{"text":"O sea, los tiempos no recuerdo mío antes, pero sí está en contacto con el teniente. Finalmente, el medio informó que había salido un helicóptero. Entiendo, no tendría que revisar la los horario, pero sí cuando llegamos a operaciones en ese momento y le dije comandante, que el que la aeronave ya está o iba en camino a la Laguna.","language":"es","start":95.97,"end":115.00999999999999,"speakerId":0},{"text":"¿Oye para que se indiquen cuál fue el comportamiento de usted donde denunciante el día lo hecho especialmente en lo profesional?","language":"es","start":122.02,"end":128.97,"speakerId":2},{"text":"Esto es el compromiso esperado de una persona de su cargo y responsabilidad.","language":"es","start":129.79999999999998,"end":133.23,"speakerId":2},{"text":"Disculpe, usted no le escuché eso lavarte.","language":"es","start":135.09,"end":137.01,"speakerId":0},{"text":"Esta pregunta es.","language":"es","start":138.04,"end":139.32,"speakerId":2},{"text":"¿Cuál fue su comportamiento el día de los hechos?","language":"es","start":140.19,"end":143.97,"speakerId":2},{"text":"Especialmente en lo profesional.","language":"es","start":144.91,"end":147.93,"speakerId":2},{"text":"Esto es el compromiso esperado para una persona de su cargo y responsabilidad.","language":"es","start":149.63,"end":153.35999999999999,"speakerId":2},{"text":"El compromiso esperado a estar en en contacto permanente con las personas que no están entregando la información que era el grupo airont.","language":"es","start":156.39,"end":165.1,"speakerId":0},{"text":"A quien zona de cierta medida.","language":"es","start":167.34,"end":168.79,"speakerId":0},{"text":"Y con el operador de Guardia.","language":"es","start":169.15,"end":170.28,"speakerId":0},{"text":"Y mantener contacto permanente de la evolución de lo de lo que está ocurriendo.","language":"es","start":172.26999999999998,"end":176.60999999999999,"speakerId":0},{"text":"Ay eso porquerealmente la población está bastante alejada del del Golfo de penas, o sea, finalmente es coordinaciones.","language":"es","start":177.51,"end":184.59,"speakerId":0},{"text":"YY llevar el timing informar después posteriormente, a través de mensaje la lo lo que se realizó.","language":"es","start":185.26999999999998,"end":190.92999999999998,"speakerId":0},{"text":"El golfo de pena, está dentro de su jurisdicción como gobernación marítima.","language":"es","start":191.98999999999998,"end":195.35,"speakerId":2},{"text":"Afirmativa mi comandante\n","language":"es","start":196.12,"end":197.01,"speakerId":0},{"text":"¿Y lo otro cuando subo eh quién se? Quien informó a la nación marítima que había una.","language":"es","start":200.17999999999998,"end":207.82999999999998,"speakerId":2},{"text":"¿Había habido algún accidente en una embarcación?","language":"es","start":208.53,"end":210.66,"speakerId":2},{"text":"¿Como supieron, cómo supieron usted?","language":"es","start":211.62,"end":213.55,"speakerId":2},{"text":"Informó por.","language":"es","start":214.51,"end":215.79999999999998,"speakerId":0},{"text":"Mensaje naval.","language":"es","start":216.89999999999998,"end":217.87999999999997,"speakerId":0},{"text":"Llegó desde la capitanía de puerto de.","language":"es","start":218.61999999999998,"end":222.06999999999996,"speakerId":0},{"text":"De maullín creo que llegó el EE.","language":"es","start":223.07999999999998,"end":224.39,"speakerId":0},{"text":"UU no me.","language":"es","start":224.39999999999998,"end":224.7,"speakerId":0},{"text":"Acuerdo el quien llegó, pero llegó de madrugada, lo recibió el oficial de servicio.","language":"es","start":224.70999999999998,"end":228.49999999999997,"speakerId":0},{"text":"La información.","language":"es","start":230.04,"end":230.88,"speakerId":0},{"text":"No es fue identificar al oficial de servicio que recibió esa información, por favor.","language":"es","start":230.47,"end":233.99,"speakerId":2},{"text":"Sí el teniente Hidalgo.","language":"es","start":234.73,"end":236.45,"speakerId":0},{"text":"El mismo oficial de servicio que estaba a la hora.","language":"es","start":237.57999999999998,"end":239.42,"speakerId":2},{"text":"De rancho sí.","language":"es","start":239.42999999999998,"end":241.12999999999997,"speakerId":2},{"text":"¿Cada, cuánto tiempo toman de servicio los oficiales la nación marítima?","language":"es","start":242.11999999999998,"end":245.40999999999997,"speakerId":2},{"text":"Una vez a la semana es semanal.","language":"es","start":246.31,"end":248.49,"speakerId":0},{"text":"¿Perfecto y él recibió la información en la madrugada y a quién le informó?","language":"es","start":249.17999999999998,"end":254.33999999999997,"speakerId":2},{"text":"Le informó al gobernador.","language":"es","start":255.94,"end":257.52,"speakerId":0},{"text":"¿O usted o usted cómo cómo subo usted?","language":"es","start":256.09999999999997,"end":259.18999999999994,"speakerId":2},{"text":"Le informó al gobernador marítimo y creo que me envió un whatsapp, no lo recuerdo.","language":"es","start":260.37,"end":265.7,"speakerId":0},{"text":"¿Perfecto y usted a qué hora ahora llegó a la repartición ese día, la mañana?","language":"es","start":267.71999999999997,"end":271.73999999999995,"speakerId":2},{"text":"A la A las 8:00 h de la mañana.","language":"es","start":273.18,"end":274.40000000000003,"speakerId":0},{"text":"¿A qué hora es su y a qué hora fue? ¿A qué hora comenzó esta información de que había un accidente en una embarcación en el Golfo?","language":"es","start":275.22999999999996,"end":285.43999999999994,"speakerId":2},{"text":"Las coordinaciones de evacuación fueron alrededor de las 8:30 h 9 de la mañana con la zona. Originalmente la zona tomó el control dado que involucra a un medio aeronaval.","language":"es","start":286.93,"end":297.18,"speakerId":0},{"text":"Y, bueno, dentro de la información esta persona tenía.","language":"es","start":299.84999999999997,"end":302.99999999999994,"speakerId":0},{"text":"Al parecer.","language":"es","start":303.71999999999997,"end":304.53999999999996,"speakerId":0},{"text":"Un mal depresión que arrastraba hace como una semana porque finalmente, al a través de un contacto en tierra, llegó la información.","language":"es","start":305.26,"end":311.03999999999996,"speakerId":0},{"text":"Y la persona estaba estable dentro de su complejidad, estaba con Dolores, pero pero por lo que pudimos averiguar ya llevaba tiempo, entonces él estaba solicitando.","language":"es","start":312.5,"end":320.57,"speakerId":0},{"text":"Por el medio más cercano que tuviera.","language":"es","start":321.32,"end":323.15999999999997,"speakerId":0},{"text":"Solicitar una evaluación médica porque estaba con con problemas y al parecer era por una enfermedad. Descompresión inadecuada que es el mal de versión.","language":"es","start":324.78999999999996,"end":332.17999999999995,"speakerId":0},{"text":"O te lo recuerda la hora que le informaron por whatsapp, que estaba en curso un accidente en una embarcación en el Golfo pena.","language":"es","start":334.44,"end":342.53,"speakerId":2},{"text":"De madrugada, pero no me acuerdo.","language":"es","start":344.66999999999996,"end":345.74999999999994,"speakerId":0},{"text":"La hora amigo Antonio.","language":"es","start":345.76,"end":346.64,"speakerId":0},{"text":"¿Y usted no le dieron ninguna orden de recogerse a su gobernación marítima?","language":"es","start":347.62,"end":351.77,"speakerId":2},{"text":"No, no, no, no estaba dispuesto todavía antes porque estaba en evolución. Está se está viendo. Creo que las condiciones meteorológicas también no, no era la las óptimas, también hubo un tema.","language":"es","start":353.14,"end":361.8,"speakerId":0},{"text":"Ahí entonces se iba a evaluar si iba una lancha, si llegaba por medios propios la embarcación navegando OO. En definitiva, una una erogación médica que era con un con el helicóptero.","language":"es","start":361.81,"end":375.14,"speakerId":0},{"text":"De la zona.","language":"es","start":375.84999999999997,"end":376.32,"speakerId":0},{"text":"¿De cuando se refirió a las 8:00 h de la mañana, cuáles fueron las instrucciones que recibió cuando comenzó su jornada laboral?","language":"es","start":378.95,"end":383.86,"speakerId":2},{"text":"Finalmente quisiéramos una reunión con la zona que está el el control finalmente lo tomó en parte de la zona y 1 como operaciones está ahí realidad, no tareas directas, sino que a la escucha de lo que está coordinando el gobernador marítimo con el Comodoro Torres y también y también.","language":"es","start":386.03999999999996,"end":407.4,"speakerId":0},{"text":"También ha.","language":"es","start":409.10999999999996,"end":411.00999999999993,"speakerId":0},{"text":"Y a las tareas que le están dando al comandante.","language":"es","start":411.08,"end":413.96999999999997,"speakerId":0},{"text":"Del grupo Aragón.","language":"es","start":413.97999999999996,"end":414.64,"speakerId":0},{"text":"¿Quién es el comandante del grupo de los montes recuerda su nombre?","language":"es","start":418.08,"end":420.40999999999997,"speakerId":2},{"text":"El comandante, no, no recuerdo el nombre aún.","language":"es","start":421.91999999999996,"end":424.96,"speakerId":0},{"text":"OK muchas gracias.","language":"es","start":425.51,"end":427.17,"speakerId":2},{"text":"¿El ahora cuál?","language":"es","start":427.97999999999996,"end":430.10999999999996,"speakerId":2},{"text":"¿Cree usted que fue el comportamiento del denunciado? El día lo he hecho especialmente. Esto se refiere a lo profesional y el compromiso esperado para una persona de su cargo y responsabilidad.","language":"es","start":431.15,"end":442.25,"speakerId":2},{"text":"Yo creo mi antes que él estaba preocupado la situación claramente porque está dentro de la jurisdicción de la gobernación marítima.","language":"es","start":444.89,"end":450.2,"speakerId":0},{"text":"Eso, yo creo que está haciendo su el trabajo de corresponde.","language":"es","start":455.4,"end":458.33,"speakerId":0},{"text":"¿Usted vio escuchó algún comportamiento del denunciado susceptible de ser calificado como contrario o reñido con lo esperado a alguien de su cargo y grado?","language":"es","start":462.65999999999997,"end":474.28999999999996,"speakerId":2},{"text":"Si mi cuando antes el momento del.","language":"es","start":478.40999999999997,"end":480.52,"speakerId":0},{"text":"Del del altercado de esta de esta pequeño conflicto que hubo allí.","language":"es","start":481.44,"end":485.48,"speakerId":0},{"text":"Y primera vez que pasaba en realidad, como de de de este maltrato.","language":"es","start":486.97999999999996,"end":491.35999999999996,"speakerId":0},{"text":"Eh y el.","language":"es","start":492.62,"end":493.49,"speakerId":0},{"text":"Resto del tiempo no siempre hubo un trato.","language":"es","start":493.5,"end":496.48,"speakerId":0},{"text":"Si no, no puedo decir nada nada salvo este este este tema en particular.","language":"es","start":501.37,"end":505.02,"speakerId":0},{"text":"Para que señale si conoce la directiva 002 slots o diagonal Víctor de la Dirección General de personal de la Armada.","language":"es","start":509.07,"end":515.73,"speakerId":2},{"text":"Sí, sí, lo conozco mi antes.","language":"es","start":517.41,"end":518.7199999999999,"speakerId":0},{"text":"¿Me puede explicar en términos generales qué dice?","language":"es","start":519.3199999999999,"end":521.76,"speakerId":2},{"text":"En términos generales habla de que.","language":"es","start":524.17,"end":526.88,"speakerId":0},{"text":"Se pueden formular denuncias por violencia la.","language":"es","start":529.18,"end":533.9899999999999,"speakerId":0},{"text":"¿Moral acoso o acoso sexual?","language":"es","start":534.06,"end":538,"speakerId":0},{"text":"En general es su violencia. Hago socio laboral.","language":"es","start":540.11,"end":543.08,"speakerId":0},{"text":"O acoso sexual.","language":"es","start":543.09,"end":543.98,"speakerId":0},{"text":"Y hay un.","language":"es","start":544.4499999999999,"end":545.3799999999999,"speakerId":0},{"text":"Buen habla del estilo naval, habla de.","language":"es","start":545.88,"end":548.25,"speakerId":0},{"text":"Del de tipo de violencia, discriminación.","language":"es","start":549.23,"end":551.95,"speakerId":0},{"text":"¿Y, cuáles son los procedimientos para formular?","language":"es","start":553.4499999999999,"end":555.29,"speakerId":0},{"text":"Eh la observación, el reclamo si si es pertinente.","language":"es","start":556.13,"end":560.86,"speakerId":0},{"text":"¿Usted cree que lo he hecho denunciado?","language":"es","start":563.47,"end":565.7,"speakerId":2},{"text":"Y por y siendo usted el denunciante, son susceptibles a ser calificados de dicha manera y se enmarcan dentro de lo que dice la directiva. 002 diagonal Víctor de la Dirección General de personal de la.","language":"es","start":566.9599999999999,"end":580.3299999999999,"speakerId":2},{"text":"Seguro que sí, no antes por el hecho de que reviste una violencia verbal, agresión, verbal, verbal.","language":"es","start":582.4399999999999,"end":587.9999999999999,"speakerId":0},{"text":"Y que sí lo tipifica.","language":"es","start":588.72,"end":589.85,"speakerId":0},{"text":"En en en su anexo de la directiva como violencia también en lo que refiere al estilo naval de la misma directiva.","language":"es","start":590.6899999999999,"end":598.43,"speakerId":0},{"text":"Y en el reglamento disciplina.","language":"es","start":599.42,"end":600.61,"speakerId":0},{"text":"Lo que esto fue la primera vez que había ocurrido en el año.","language":"es","start":602.91,"end":605.77,"speakerId":2},{"text":"Como agresión Simeone.","language":"es","start":607.38,"end":608.59,"speakerId":0},{"text":"Lo que pasa es que en su también en su denuncia, usted escribe que al resto de los oficiales también había un trato de esa forma, en presencia de personal menos antiguo.","language":"es","start":610.29,"end":619.5899999999999,"speakerId":2},{"text":"Ah sí, si ves que eso fue en una fue en una, en una reunión dicional que hizo el comandante, o sea, no pasó conmigo.","language":"es","start":620.73,"end":626.87,"speakerId":0},{"text":"Pero sí le llamó la atención a.","language":"es","start":627.8199999999999,"end":629.39,"speakerId":0},{"text":"¿Usted no lo vio eso?","language":"es","start":629.35,"end":630.4,"speakerId":2},{"text":"¿Usted nos dio eso?","language":"es","start":632.6,"end":633.37,"speakerId":2},{"text":"No yo estaba presente, pero no fue contra mí.","language":"es","start":635.13,"end":636.78,"speakerId":0},{"text":"¿No fue contra usted y contra quién fue?","language":"es","start":638.4399999999999,"end":640.5899999999999,"speakerId":2},{"text":"Le llamaron la atención a un comandante en fragata antiguo ya frente a los subtenientes, o sea, todos quedaron así.","language":"es","start":641.3,"end":648.87,"speakerId":0},{"text":"¿Y el fragata antiguo, qué es lo que, cuál es, su cuál es su nombre y su cargo?","language":"es","start":649.65,"end":653.0699999999999,"speakerId":2},{"text":"Cuando antigua entregas Roberto Contreras era el fiscal marítimo acá.","language":"es","start":654.93,"end":658.2099999999999,"speakerId":0},{"text":"Y el.","language":"es","start":661.4599999999999,"end":662.8799999999999,"speakerId":2},{"text":"Era el fiscal marítimo y le llamó la atención su gobernador marítimo.","language":"es","start":663.73,"end":667.2,"speakerId":2},{"text":"Algo normal, o sea que hizo una reunión porque en realidad lo el ambiente laboral no estaba muy bueno.","language":"es","start":667.93,"end":672.88,"speakerId":0},{"text":"Esto fue como mayo, si no mal recuerdo.","language":"es","start":674.03,"end":676.02,"speakerId":0},{"text":"Y finalmente.","language":"es","start":676.93,"end":678.62,"speakerId":0},{"text":"Excesivo por hacer una reunión dicional para ver qué está pasando con los oficiales, o sea, en realidad está raro el ambiente de trabajo.","language":"es","start":679.61,"end":687.6,"speakerId":0},{"text":"Y ahí es cuando te partió.","language":"es","start":688.5799999999999,"end":691.0099999999999,"speakerId":0},{"text":"Llevando la atención a los teniente comandante, capitán, ahí al frente de todo.","language":"es","start":691.8299999999999,"end":697.3299999999999,"speakerId":0},{"text":"O sea, no fue.","language":"es","start":698.38,"end":699.18,"speakerId":0},{"text":"No fue algo para algo en en particular, con alguien en específico, sino que.","language":"es","start":700.4,"end":704.65,"speakerId":0},{"text":"Eh, llevándola de acción todo lo que.","language":"es","start":705.9499999999999,"end":708.0899999999999,"speakerId":0},{"text":"Más llamó la.","language":"es","start":708.1,"end":708.45,"speakerId":0},{"text":"Atención fue eso de Del del excomandante. ¿De hecho, los tenientes ahí dijeron que lo primero es que les pasaba esto, no?","language":"es","start":708.4599999999999,"end":715.1299999999999,"speakerId":0},{"text":"Le llama la atención un mantivo enfrente de ellos.","language":"es","start":715.89,"end":718.15,"speakerId":0},{"text":"¿Y, pero a ustedes no le llamó la atención?","language":"es","start":721.17,"end":723.37,"speakerId":2},{"text":"No a mí no.","language":"es","start":724.03,"end":724.49,"speakerId":0},{"text":"Daño tiene algo más que quiera solicitar a.","language":"es","start":728.86,"end":732.28,"speakerId":2},{"text":"Través del medio.","language":"es","start":732.29,"end":733.2099999999999,"speakerId":2},{"text":"Tiene comandante por su intermedio a preguntarle al testigo cuál fue el efecto o la consecuencia de que generó en su persona la agresión por el distrito respecto del denunciado.","language":"es","start":734.03,"end":746.31,"speakerId":1},{"text":"Sí y bueno, yo me sentí menoscabado porque en realidad siempre traté durante el año y 1 año aquí es la nación de dar lo mejor.","language":"es","start":747.7099999999999,"end":757.5099999999999,"speakerId":0},{"text":"Y siempre tratando hacer un aporte al mando. O sea, yo siempre he trabajado por tratar de que de que el mando no me pille por la información.","language":"es","start":758.5899999999999,"end":766.79,"speakerId":0},{"text":"YY, de forma proactiva, está tratando de dar soluciones y no problemas.","language":"es","start":767.6999999999999,"end":772.3299999999999,"speakerId":0},{"text":"Entonces, por una parte, me sentí como que el todo el trabajo del año como que se fue a la A la A la basura por.","language":"es","start":775.16,"end":782.18,"speakerId":0},{"text":"Por las por el trato finalmente.","language":"es","start":783.3199999999999,"end":785.0999999999999,"speakerId":0},{"text":"YY, con mayor razón frente al personal que yo mando al que yo califico.","language":"es","start":785.9499999999999,"end":791.67,"speakerId":0},{"text":"También aquí y después, yo hablé con Los Cabos, les dije que o sea.","language":"es","start":794.49,"end":798.07,"speakerId":0},{"text":"De Del de la situación que haya pasado, conversamos y me decían que primera es que el que le haya pasado algo así nunca habían visto.","language":"es","start":799.06,"end":805.8699999999999,"speakerId":0},{"text":"Un una discusión de este tipo en tu oficial.","language":"es","start":806.98,"end":810.11,"speakerId":0},{"text":"¿Pero en ningún caso se fue de baja o solicitó licencia o de algún centro? No, no.","language":"es","start":811.5799999999999,"end":816.54,"speakerId":1},{"text":"En un caso.","language":"es","start":816.1999999999999,"end":816.6999999999999,"speakerId":0},{"text":"Pero si el día siguiente sigo trabajando con.","language":"es","start":817.78,"end":820.42,"speakerId":1},{"text":"La forma normal.","language":"es","start":820.4599999999999,"end":821.93,"speakerId":1},{"text":"Martínez, norma general.","language":"es","start":822.9499999999999,"end":824.7199999999999,"speakerId":1},{"text":"Nada más minutos.","language":"es","start":825.92,"end":827.3299999999999,"speakerId":1},{"text":"¿Yo yo tengo una pregunta, vamos al ver 1 un par de?","language":"es","start":828.16,"end":831.68,"speakerId":2},{"text":"Minutos atrás, teniente benegas, usted cuando iba en el pasillo caminando hacia la oficina de su enorme marítimo, usted le dijo en el pasillo que no aceptaría ser raro.","language":"es","start":832.39,"end":845.71,"speakerId":2},{"text":"¿Que había alguien ahí testigo de eso, había alguien con usted en el pasillo?","language":"es","start":847.3199999999999,"end":851.8799999999999,"speakerId":2},{"text":"No lo recuerdo, mi mandaste la verdad, pero pues que lo que pasa es que el el departamento operaciones está está muy cerca del pasillo, pero se para una puerta son 1, abre la puerta y sale al pasillo.","language":"es","start":855.02,"end":865.13,"speakerId":0},{"text":"¿Entonces, en ese minuto, no sé si tienen que haber escuchado antes, porque en realidad fuera un grito, no era?","language":"es","start":866.0999999999999,"end":872.4999999999999,"speakerId":0},{"text":"Pero si el.","language":"es","start":874.39,"end":875.51,"speakerId":0},{"text":"Hasta luego eran gritos de quién de usted que le estaba diciendo a su gobernador marítimo, no la acepto ese trato o eran gritos de su gobernador marítimo para decirle nuevamente acompáñeme a mi oficina o acompáñame huevón a mi oficina, aclaró.","language":"es","start":874.62,"end":889.96,"speakerId":2},{"text":"No no.","language":"es","start":888.74,"end":889.16,"speakerId":0},{"text":"El, o sea, el el grito, cuando el comandante me dijo te estés riendo, se se escuchó en todo el departamento, lo escuchó todo El Mundo.","language":"es","start":889.89,"end":897.58,"speakerId":0},{"text":"De cuello salí.","language":"es","start":898.39,"end":899.21,"speakerId":0},{"text":"La verdad que desconozco, sí, yo creo que la lee también en tono fuerte mi guante, no sé si gritando, no creo, pero sí en un tono Levante, yo no lo aceptar ese tono.","language":"es","start":900.26,"end":909.89,"speakerId":0},{"text":"Menos, menos menos dentro de delante personal en activo.","language":"es","start":910.63,"end":913.82,"speakerId":0},{"text":"Y después me dijo, volvió a gritar.","language":"es","start":915.26,"end":917.75,"speakerId":0},{"text":"Y después yo le dije a mi mamá antes.","language":"es","start":919.62,"end":921.13,"speakerId":0},{"text":"¿Que me voy?","language":"es","start":921.14,"end":922.4399999999999,"speakerId":0},{"text":"Me voy a retirar la Cámara y cuando se calmen los ánimos yo voy a volver a su oficina.","language":"es","start":922.4499999999999,"end":925.78,"speakerId":0},{"text":"Perfecto, ustedes se fue a la Cámara.","language":"es","start":929.28,"end":931.22,"speakerId":2},{"text":"Pasó algo de tiempo y regresó a la oficina del comandante.","language":"es","start":932.03,"end":935.3,"speakerId":2},{"text":"Regresé al departamento de operaciones y cuando.","language":"es","start":936.62,"end":938.86,"speakerId":0},{"text":"¿Y, con quién hablo en el departamento de operaciones?","language":"es","start":939.75,"end":941.79,"speakerId":2},{"text":"O sea, perdón, llegué a mi oficina que está frente al departamento de operación.","language":"es","start":942.55,"end":945.4599999999999,"speakerId":0},{"text":"Y en la Cámara, la Cámara o en su oficina o en el departamento de operaciones. Antes de hablar con su gobernador marítimo, usted habló con alguien al respecto de lo que había sucedido.","language":"es","start":946.77,"end":957.11,"speakerId":2},{"text":"No, no, cuando llegué acá esta es mi oficina, está frente y se para un vidrio del departamento, entonces estaba aquí aquí mismo donde estoy ahora.","language":"es","start":958.29,"end":965.41,"speakerId":0},{"text":"Y había un movimiento hacia adentro, es afuera del gobernador, o sea el gobernador sabía que yo estaba aquí en mi oficina, que había vuelto después del después de estar en la Cámara.","language":"es","start":968.3599999999999,"end":975.7699999999999,"speakerId":0},{"text":"¿Y el finalmente me relegó de las funciones? Sí, eso es lo que yo entendí.","language":"es","start":978.43,"end":982.42,"speakerId":0},{"text":"Y después pa.","language":"es","start":983.54,"end":985.5699999999999,"speakerId":0},{"text":"Son unos 40 minutos.","language":"es","start":985.64,"end":987.03,"speakerId":0},{"text":"Y yo volví al departamento de operaciones.","language":"es","start":988.0899999999999,"end":990.9599999999999,"speakerId":0},{"text":"¿Ah por manera de personal a volver a interiorizarme en qué?","language":"es","start":991.79,"end":996.28,"speakerId":0},{"text":"Está el tema.","language":"es","start":996.29,"end":996.9499999999999,"speakerId":0},{"text":"¿Y seguir trabajando? Sí, finalmente seguí tu conexión de lo que está sucediendo.","language":"es","start":998.2299999999999,"end":1005.7099999999999,"speakerId":0},{"text":"Después el subjefe me me.","language":"es","start":1006.49,"end":1008.72,"speakerId":0},{"text":"Me dijo que el gobernador que necesitaba hablar conmigo.","language":"es","start":1009.8,"end":1012.41,"speakerId":0},{"text":"Y fuimos a la Cámara nuevamente y estuvimos conversando.","language":"es","start":1014.2299999999999,"end":1017.5099999999999,"speakerId":0},{"text":"Y era lo que le explicaba yo, que finalmente como que él no reconoció de de su error, sea yo le dije, pues no antes, quizá usted toma el día.","language":"es","start":1018.5899999999999,"end":1025.77,"speakerId":0},{"text":"Y yo hasta incluso yo le pedí culpaantes, usted sintió algo que yo yo lo haya tratado mal.","language":"es","start":1026.45,"end":1031.97,"speakerId":0},{"text":"¿De alguna manera, pero yo le dije que antes yo en ningún momento me reí de usted? No, no sé, no sé de dónde sacó eso. Después me dijo que a lo mejor fue una risa nerviosa o al le dijimos antes, en ningún caso menos porque la situación que se estaba.","language":"es","start":1032.72,"end":1045.47,"speakerId":0},{"text":"Eh pero le dije antes o no el trato menos entre oficiales.","language":"es","start":1046.4099999999999,"end":1049.87,"speakerId":0},{"text":"Delante del personal menos antiguo, o sea que la gente quedó.","language":"es","start":1051.07,"end":1054.31,"speakerId":0},{"text":"Yo casi choqueados lo que pasó y.","language":"es","start":1055.11,"end":1057.74,"speakerId":0},{"text":"Pero le dijimos antes, aquí bueno, hay que seguir trabajando.","language":"es","start":1058.81,"end":1061.37,"speakerId":0},{"text":"Irán nada quedó, quedó ahí.","language":"es","start":1063.29,"end":1065.12,"speakerId":0},{"text":"¿Entendida, cómo sabía usted que la gente había quedado choqueada con lo que pasó si usted no había vuelto AA su a trabajar ni a hablado con nadie? ¿O es o era una apreciación suya?","language":"es","start":1066.35,"end":1076.3999999999999,"speakerId":2},{"text":"No porque después la dar después después de después de que.","language":"es","start":1077.06,"end":1080.95,"speakerId":0},{"text":"Y conversamos a ver, yo volví a la oficina.","language":"es","start":1081.47,"end":1084.46,"speakerId":0},{"text":"Me interioricé de lo que estaba pasando después, creo que hablé con el comandante en la Cámara.","language":"es","start":1085.56,"end":1092.24,"speakerId":0},{"text":"Con el subjefe.","language":"es","start":1093.44,"end":1094.3,"speakerId":0},{"text":"Después volvió a mi oficina.","language":"es","start":1095.06,"end":1096.26,"speakerId":0},{"text":"Y hay en en no sé qué hora es sido, cerca de las 5 puede ser hablé después, cuando ya ya haya pasado o menos el el tema hablé con el.","language":"es","start":1097.61,"end":1106.2199999999998,"speakerId":0},{"text":"Con el cabo. Apáguelas.","language":"es","start":1106.87,"end":1108.1499999999999,"speakerId":0},{"text":"¿Sí y ahí le dije, le dije que cábalas? Ah bueno, usted presenció todo, todo, todo esto que pasó.","language":"es","start":1109.44,"end":1115.5700000000002,"speakerId":0},{"text":"Yo la verdad le dije también a mí nunca me había tocado algo así.","language":"es","start":1118.12,"end":1120.79,"speakerId":0},{"text":"¿Y le dije que como que que me diera su opinión de que?","language":"es","start":1121.57,"end":1125.4199999999998,"speakerId":0},{"text":"De lo de lo que había visto.","language":"es","start":1126.4099999999999,"end":1127.58,"speakerId":0},{"text":"Y él me dijo ahí que nunca había visto este trato entre entre los entregando hecho oficiales y que yo yo choqueado, no sabía dónde irse.","language":"es","start":1128.9299999999998,"end":1137.5199999999998,"speakerId":0},{"text":"¿Pues de eso usted habló con el gobernador marítimo?","language":"es","start":1140.4299999999998,"end":1142.86,"speakerId":2},{"text":"Lo han antes de eso no amigo antes.","language":"es","start":1144.09,"end":1146.34,"speakerId":0},{"text":"¿Que antes de eso usted le hizo una apreciación algo mejor marítimo de que la gente que había sido testigo estaba choqueada ajá, cómo sabía usted de?","language":"es","start":1147.22,"end":1155.91,"speakerId":2},{"text":"No, entonces después me fue, después fue después.","language":"es","start":1154.6299999999999,"end":1158.1399999999999,"speakerId":0},{"text":"Que me me cuesta entender la cronología, lo hecho por sus palabras y eso es lo que quiero saber.","language":"es","start":1159.32,"end":1164.3,"speakerId":2},{"text":"Eche por pasó en la ex pasó el.","language":"es","start":1164.99,"end":1168.74,"speakerId":2},{"text":"¿El cambio de palabras con tono y usted espera que no sea alto? Se fue a la Cámara y volvió a su oficina y ahí me pierdo.","language":"es","start":1168.81,"end":1176.02,"speakerId":2},{"text":"Sí la cronología, la cronología fue.","language":"es","start":1176.72,"end":1179.54,"speakerId":0},{"text":"Yo me fui a la Cámara.","language":"es","start":1181.08,"end":1182.1499999999999,"speakerId":0},{"text":"Posteriormente volví.","language":"es","start":1182.6699999999998,"end":1183.82,"speakerId":0},{"text":"El nombre si me fui a la Cámara, posteriormente volví después, el comandante me mandó a buscar con el subjefe.","language":"es","start":1186.71,"end":1191.75,"speakerId":0},{"text":"Conversamos en la Cámara.","language":"es","start":1192.48,"end":1193.67,"speakerId":0},{"text":"Y después fue el tema del de después, yo hablé con el cable USB.","language":"es","start":1194.8,"end":1199.52,"speakerId":0},{"text":"OKYY lo otro usted dijo que cuando se fue a su oficina como notas de esto.","language":"es","start":1202.54,"end":1208.8,"speakerId":2},{"text":"De las palabras que ocupó el comandante.","language":"es","start":1211.23,"end":1212.8600000000001,"speakerId":0},{"text":"Solo las palabras.","language":"es","start":1213.83,"end":1214.6399999999999,"speakerId":2},{"text":"Esa nota las tiene.","language":"es","start":1217.73,"end":1218.82,"speakerId":2},{"text":"Creo que no me aguanto, lo no tienen un papel como a la rápida.","language":"es","start":1220.59,"end":1223.57,"speakerId":0},{"text":"Nada mami.","language":"es","start":1235.09,"end":1236.52,"speakerId":1},{"text":"Tiene algo más que preguntar.","language":"es","start":1235.09,"end":1236.29,"speakerId":2},{"text":"Nada más mi comandante.","language":"es","start":1237.6799999999998,"end":1238.83,"speakerId":1},{"text":"Teniente Venegas para que señale si es que tienen que agregar algo más para el éxito de la presente investigación.","language":"es","start":1240.05,"end":1246.49,"speakerId":2},{"text":"No amigo antes claro.","language":"es","start":1251.56,"end":1252.82,"speakerId":0},{"text":"Lo unico podría ser que el.","language":"es","start":1253.03,"end":1254.43,"speakerId":0},{"text":"Bueno, cuando estamos hablando ahí en la.","language":"es","start":1255.3799999999999,"end":1256.4999999999998,"speakerId":0},{"text":"Cámara con el subjefe.","language":"es","start":1256.51,"end":1257.78,"speakerId":0},{"text":"YO sea finalmente no, no sé si fue como una amenaza o algo así, pero como antes mencionó.","language":"es","start":1259.27,"end":1264.2,"speakerId":0},{"text":"¿Sino es, cómo fue que dijo?","language":"es","start":1267.06,"end":1268.79,"speakerId":0},{"text":"¿Aquí, dijo, como en estos momentos sale el Chávez que ustedes no conocen algo así?","language":"es","start":1272.72,"end":1276.72,"speakerId":0},{"text":"O sea, como que me lo dijo a mí y el segundo, el segundo comandante, aquí el subjefe.","language":"es","start":1279.12,"end":1284.32,"speakerId":0},{"text":"No sé si la salió, si el cual ha tenido otros problemas al respecto, que que el como que.","language":"es","start":1287.06,"end":1292.11,"speakerId":0},{"text":"Y su mención de eso.","language":"es","start":1295.04,"end":1295.8899999999999,"speakerId":0},{"text":"¿OKY perdón y eso usted?","language":"es","start":1298.48,"end":1300.38,"speakerId":2},{"text":"Lo sintió como una amenaza.","language":"es","start":1300.3899999999999,"end":1301.34,"speakerId":2},{"text":"Puedes ser mi guante, o sea, como diciendo es como que en estas situaciones yo así reacciono.","language":"es","start":1305.1,"end":1310.87,"speakerId":0},{"text":"Yo no tengo más preguntas teniente de negras.","language":"es","start":1319.1399999999999,"end":1321.8,"speakerId":2},{"text":"Agradezco su tiempo.","language":"es","start":1322.78,"end":1324.29,"speakerId":2},{"text":"Vamos a dejar de grabar.","language":"es","start":1325.3999999999999,"end":1327.3899999999999,"speakerId":2},{"text":"¿Vamos nosotros vamos a continuar tomando declaraciones, yo no ustedes me puede indicar hasta cuándo está en funciones la gobernación marítima?","language":"es","start":1329.1,"end":1337.1499999999999,"speakerId":2},{"text":"Estoy hasta el 10 de enero, mi comandante.","language":"es","start":1338.84,"end":1340.6499999999999,"speakerId":0},{"text":"¿Y posteriormente, cuál es su destino?","language":"es","start":1341.6499999999999,"end":1344.07,"speakerId":2},{"text":"Me fue me trasbordo a la capitanía de puerto de Constitución.","language":"es","start":1343.81,"end":1347.94,"speakerId":0},{"text":"¿Perfecto y usted en de contarle? El 10 de enero tiene permiso anual pausa operacional.","language":"es","start":1349.46,"end":1354.76,"speakerId":2},{"text":"No solamente lo que me demoro en llegar a.","language":"es","start":1356.36,"end":1359.86,"speakerId":0},{"text":"A continuación, claro.","language":"es","start":1361.24,"end":1363.59,"speakerId":0},{"text":"Al continuar.","language":"es","start":1361.3,"end":1361.84,"speakerId":2},{"text":"Y de Constitución llegando a usted, asume de capitán de puerto Constitución.","language":"es","start":1363.9199999999998,"end":1368.09,"speakerId":2},{"text":"No asumo de su jefe migrante.","language":"es","start":1368.74,"end":1370.76,"speakerId":0},{"text":"Su jefe y no tiene más, no tiene más permiso considerado como el anual de acción, puede ser que en especial.","language":"es","start":1371.49,"end":1378.95,"speakerId":2},{"text":"No pues.","language":"es","start":1376.53,"end":1377.26,"speakerId":0},{"text":"Que entre medio.","language":"es","start":1377.87,"end":1378.6399999999999,"speakerId":0},{"text":"Porque yo me voy el el 10 de acá mismo antes, el 10 de enero.","language":"es","start":1379.62,"end":1382.4899999999998,"speakerId":0},{"text":"Y tengo fecha de presentación el 18, entonces se puede que ahí en entre medio tome un par de días de permiso, pero es lo que me demoro en en trasladarme.","language":"es","start":1383.6,"end":1392.26,"speakerId":0},{"text":"Mis preguntas son por si necesitamos volver a preguntarle algo va a estar disponible en porque tampoco quiero interrumpir su periodo de permiso.","language":"es","start":1393.1499999999999,"end":1400.4399999999998,"speakerId":2},{"text":"No mira te voy a estar.","language":"es","start":1401.9299999999998,"end":1403.0099999999998,"speakerId":0},{"text":"O sea, yo creo que entre el.","language":"es","start":1403.46,"end":1404.6100000000001,"speakerId":0},{"text":"Entre el 10 y el 18 voy a estar en tránsito, pero a contar del 18 de enero.","language":"es","start":1405.6799999999998,"end":1410.2899999999997,"speakerId":0},{"text":"Guantes del 10 de enero voy a estar las reparticiones.","language":"es","start":1411.04,"end":1414.27,"speakerId":0},{"text":"Muchas gracias por la información, secretario algo más.","language":"es","start":1415.71,"end":1418.53,"speakerId":2},{"text":"Nada más mi comandante, habiéndose producido el objetivo de la investigación de la declaración, se va a poner terminar la grabación HD.","language":"es","start":1419.33,"end":1426.6799999999998,"speakerId":1},{"text":"Cuando propia integra la pulsera incorporada a los autos del expediente.","language":"es","start":1426.75,"end":1431.13,"speakerId":1}],"speakerNames":["AFECTADO:",null,"FISCAL:"]},"audioOneDriveItem":{"driveId":"da24c5326159ade","itemId":"DA24C5326159ADE!311"}}}</storedTranscription>
</file>

<file path=customXml/itemProps1.xml><?xml version="1.0" encoding="utf-8"?>
<ds:datastoreItem xmlns:ds="http://schemas.openxmlformats.org/officeDocument/2006/customXml" ds:itemID="{FDEBF8B5-B610-45B0-A189-9682DD06329A}">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1193</Words>
  <Characters>6564</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Odette Saavedra</dc:creator>
  <cp:keywords/>
  <dc:description/>
  <cp:lastModifiedBy>ABOGADO MATIAS RUSIÑOL GUERRA</cp:lastModifiedBy>
  <cp:revision>4</cp:revision>
  <cp:lastPrinted>2024-04-17T15:42:00Z</cp:lastPrinted>
  <dcterms:created xsi:type="dcterms:W3CDTF">2024-04-16T20:46:00Z</dcterms:created>
  <dcterms:modified xsi:type="dcterms:W3CDTF">2024-04-17T16:11:00Z</dcterms:modified>
</cp:coreProperties>
</file>